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3175" w14:textId="77777777" w:rsidR="00812D14" w:rsidRPr="00B30265" w:rsidRDefault="00812D14" w:rsidP="00B30265">
      <w:pPr>
        <w:spacing w:line="480" w:lineRule="auto"/>
        <w:rPr>
          <w:rFonts w:ascii="Times New Roman" w:hAnsi="Times New Roman"/>
          <w:sz w:val="24"/>
          <w:szCs w:val="24"/>
        </w:rPr>
      </w:pPr>
    </w:p>
    <w:p w14:paraId="613DB4AA" w14:textId="77777777" w:rsidR="00DC2CEE" w:rsidRPr="00B30265" w:rsidRDefault="00DC2CEE" w:rsidP="00B30265">
      <w:pPr>
        <w:spacing w:line="480" w:lineRule="auto"/>
        <w:rPr>
          <w:rFonts w:ascii="Times New Roman" w:hAnsi="Times New Roman"/>
          <w:sz w:val="24"/>
          <w:szCs w:val="24"/>
        </w:rPr>
      </w:pPr>
    </w:p>
    <w:p w14:paraId="5B7EBCD7" w14:textId="77777777" w:rsidR="00DC2CEE" w:rsidRPr="00B30265" w:rsidRDefault="00DC2CEE" w:rsidP="00B30265">
      <w:pPr>
        <w:spacing w:line="480" w:lineRule="auto"/>
        <w:rPr>
          <w:rFonts w:ascii="Times New Roman" w:hAnsi="Times New Roman"/>
          <w:sz w:val="24"/>
          <w:szCs w:val="24"/>
        </w:rPr>
      </w:pPr>
    </w:p>
    <w:p w14:paraId="572D1588" w14:textId="77777777" w:rsidR="00DC2CEE" w:rsidRPr="00B30265" w:rsidRDefault="00DC2CEE" w:rsidP="00B30265">
      <w:pPr>
        <w:spacing w:line="480" w:lineRule="auto"/>
        <w:rPr>
          <w:rFonts w:ascii="Times New Roman" w:hAnsi="Times New Roman"/>
          <w:sz w:val="24"/>
          <w:szCs w:val="24"/>
        </w:rPr>
      </w:pPr>
    </w:p>
    <w:p w14:paraId="23DBB13D" w14:textId="6418DBA0" w:rsidR="00DC2CEE" w:rsidRPr="00B30265" w:rsidRDefault="00DC2CEE" w:rsidP="00B30265">
      <w:pPr>
        <w:spacing w:line="480" w:lineRule="auto"/>
        <w:rPr>
          <w:rFonts w:ascii="Times New Roman" w:hAnsi="Times New Roman"/>
          <w:sz w:val="24"/>
          <w:szCs w:val="24"/>
        </w:rPr>
      </w:pPr>
    </w:p>
    <w:p w14:paraId="33420D7A" w14:textId="5725FCCD" w:rsidR="00DC2CEE" w:rsidRPr="00B30265" w:rsidRDefault="00DC2CEE" w:rsidP="00B30265">
      <w:pPr>
        <w:spacing w:line="480" w:lineRule="auto"/>
        <w:jc w:val="center"/>
        <w:rPr>
          <w:rFonts w:ascii="Times New Roman" w:hAnsi="Times New Roman"/>
          <w:b/>
          <w:bCs/>
          <w:sz w:val="24"/>
          <w:szCs w:val="24"/>
        </w:rPr>
      </w:pPr>
      <w:r w:rsidRPr="00B30265">
        <w:rPr>
          <w:rFonts w:ascii="Times New Roman" w:hAnsi="Times New Roman"/>
          <w:b/>
          <w:bCs/>
          <w:sz w:val="24"/>
          <w:szCs w:val="24"/>
        </w:rPr>
        <w:t>Nutrition and Diabetes</w:t>
      </w:r>
    </w:p>
    <w:p w14:paraId="6FA55BA4" w14:textId="77777777" w:rsidR="00DC2CEE" w:rsidRPr="00B30265" w:rsidRDefault="00DC2CEE" w:rsidP="00B30265">
      <w:pPr>
        <w:spacing w:line="480" w:lineRule="auto"/>
        <w:jc w:val="center"/>
        <w:rPr>
          <w:rFonts w:ascii="Times New Roman" w:hAnsi="Times New Roman"/>
          <w:sz w:val="24"/>
          <w:szCs w:val="24"/>
        </w:rPr>
      </w:pPr>
    </w:p>
    <w:p w14:paraId="080BDA90" w14:textId="77777777" w:rsidR="00DC2CEE" w:rsidRPr="00B30265" w:rsidRDefault="00DC2CEE" w:rsidP="00B30265">
      <w:pPr>
        <w:spacing w:before="240" w:after="240" w:line="480" w:lineRule="auto"/>
        <w:jc w:val="center"/>
        <w:rPr>
          <w:rFonts w:ascii="Times New Roman" w:hAnsi="Times New Roman"/>
          <w:sz w:val="24"/>
          <w:szCs w:val="24"/>
        </w:rPr>
      </w:pPr>
      <w:r w:rsidRPr="00B30265">
        <w:rPr>
          <w:rFonts w:ascii="Times New Roman" w:hAnsi="Times New Roman"/>
          <w:sz w:val="24"/>
          <w:szCs w:val="24"/>
        </w:rPr>
        <w:t>Student's Name</w:t>
      </w:r>
    </w:p>
    <w:p w14:paraId="49CC869A" w14:textId="77777777" w:rsidR="00DC2CEE" w:rsidRPr="00B30265" w:rsidRDefault="00DC2CEE" w:rsidP="00B30265">
      <w:pPr>
        <w:spacing w:before="240" w:after="240" w:line="480" w:lineRule="auto"/>
        <w:jc w:val="center"/>
        <w:rPr>
          <w:rFonts w:ascii="Times New Roman" w:hAnsi="Times New Roman"/>
          <w:sz w:val="24"/>
          <w:szCs w:val="24"/>
        </w:rPr>
      </w:pPr>
      <w:r w:rsidRPr="00B30265">
        <w:rPr>
          <w:rFonts w:ascii="Times New Roman" w:hAnsi="Times New Roman"/>
          <w:sz w:val="24"/>
          <w:szCs w:val="24"/>
        </w:rPr>
        <w:t>Institutional Affiliation</w:t>
      </w:r>
    </w:p>
    <w:p w14:paraId="465495F1" w14:textId="77777777" w:rsidR="00DC2CEE" w:rsidRPr="00B30265" w:rsidRDefault="00DC2CEE" w:rsidP="00B30265">
      <w:pPr>
        <w:spacing w:before="240" w:after="240" w:line="480" w:lineRule="auto"/>
        <w:jc w:val="center"/>
        <w:rPr>
          <w:rFonts w:ascii="Times New Roman" w:hAnsi="Times New Roman"/>
          <w:sz w:val="24"/>
          <w:szCs w:val="24"/>
        </w:rPr>
      </w:pPr>
      <w:r w:rsidRPr="00B30265">
        <w:rPr>
          <w:rFonts w:ascii="Times New Roman" w:hAnsi="Times New Roman"/>
          <w:sz w:val="24"/>
          <w:szCs w:val="24"/>
        </w:rPr>
        <w:t>Course Number and Name</w:t>
      </w:r>
    </w:p>
    <w:p w14:paraId="360909C8" w14:textId="77777777" w:rsidR="00DC2CEE" w:rsidRPr="00B30265" w:rsidRDefault="00DC2CEE" w:rsidP="00B30265">
      <w:pPr>
        <w:spacing w:before="240" w:after="240" w:line="480" w:lineRule="auto"/>
        <w:jc w:val="center"/>
        <w:rPr>
          <w:rFonts w:ascii="Times New Roman" w:hAnsi="Times New Roman"/>
          <w:sz w:val="24"/>
          <w:szCs w:val="24"/>
        </w:rPr>
      </w:pPr>
      <w:r w:rsidRPr="00B30265">
        <w:rPr>
          <w:rFonts w:ascii="Times New Roman" w:hAnsi="Times New Roman"/>
          <w:sz w:val="24"/>
          <w:szCs w:val="24"/>
        </w:rPr>
        <w:t>Instructor's Name</w:t>
      </w:r>
    </w:p>
    <w:p w14:paraId="13C8FF39" w14:textId="77777777" w:rsidR="00DC2CEE" w:rsidRPr="00B30265" w:rsidRDefault="00DC2CEE" w:rsidP="00B30265">
      <w:pPr>
        <w:spacing w:before="240" w:after="240" w:line="480" w:lineRule="auto"/>
        <w:jc w:val="center"/>
        <w:rPr>
          <w:rFonts w:ascii="Times New Roman" w:hAnsi="Times New Roman"/>
          <w:sz w:val="24"/>
          <w:szCs w:val="24"/>
        </w:rPr>
      </w:pPr>
      <w:r w:rsidRPr="00B30265">
        <w:rPr>
          <w:rFonts w:ascii="Times New Roman" w:hAnsi="Times New Roman"/>
          <w:sz w:val="24"/>
          <w:szCs w:val="24"/>
        </w:rPr>
        <w:t>Date</w:t>
      </w:r>
    </w:p>
    <w:p w14:paraId="20F3DEB6" w14:textId="77777777" w:rsidR="00DC2CEE" w:rsidRPr="00B30265" w:rsidRDefault="00DC2CEE" w:rsidP="00B30265">
      <w:pPr>
        <w:spacing w:line="480" w:lineRule="auto"/>
        <w:rPr>
          <w:rFonts w:ascii="Times New Roman" w:hAnsi="Times New Roman"/>
          <w:sz w:val="24"/>
          <w:szCs w:val="24"/>
        </w:rPr>
      </w:pPr>
    </w:p>
    <w:p w14:paraId="46B3BE04" w14:textId="77777777" w:rsidR="00DC2CEE" w:rsidRPr="00B30265" w:rsidRDefault="00DC2CEE" w:rsidP="00B30265">
      <w:pPr>
        <w:spacing w:line="480" w:lineRule="auto"/>
        <w:rPr>
          <w:rFonts w:ascii="Times New Roman" w:hAnsi="Times New Roman"/>
          <w:sz w:val="24"/>
          <w:szCs w:val="24"/>
        </w:rPr>
      </w:pPr>
    </w:p>
    <w:p w14:paraId="788D6762" w14:textId="77777777" w:rsidR="00DC2CEE" w:rsidRPr="00B30265" w:rsidRDefault="00DC2CEE" w:rsidP="00B30265">
      <w:pPr>
        <w:spacing w:line="480" w:lineRule="auto"/>
        <w:rPr>
          <w:rFonts w:ascii="Times New Roman" w:hAnsi="Times New Roman"/>
          <w:sz w:val="24"/>
          <w:szCs w:val="24"/>
        </w:rPr>
      </w:pPr>
    </w:p>
    <w:p w14:paraId="63C402D3" w14:textId="77777777" w:rsidR="00DC2CEE" w:rsidRPr="00B30265" w:rsidRDefault="00DC2CEE" w:rsidP="00B30265">
      <w:pPr>
        <w:spacing w:line="480" w:lineRule="auto"/>
        <w:rPr>
          <w:rFonts w:ascii="Times New Roman" w:hAnsi="Times New Roman"/>
          <w:sz w:val="24"/>
          <w:szCs w:val="24"/>
        </w:rPr>
      </w:pPr>
    </w:p>
    <w:p w14:paraId="71AD4BF7" w14:textId="77777777" w:rsidR="00DC2CEE" w:rsidRPr="00B30265" w:rsidRDefault="00DC2CEE" w:rsidP="00B30265">
      <w:pPr>
        <w:spacing w:line="480" w:lineRule="auto"/>
        <w:rPr>
          <w:rFonts w:ascii="Times New Roman" w:eastAsia="Times New Roman" w:hAnsi="Times New Roman"/>
          <w:b/>
          <w:sz w:val="24"/>
          <w:szCs w:val="24"/>
        </w:rPr>
      </w:pPr>
    </w:p>
    <w:p w14:paraId="73E68418" w14:textId="77777777" w:rsidR="00DC2CEE" w:rsidRPr="00B30265" w:rsidRDefault="00DC2CEE" w:rsidP="00B30265">
      <w:pPr>
        <w:pStyle w:val="Heading1"/>
        <w:spacing w:line="480" w:lineRule="auto"/>
        <w:jc w:val="center"/>
        <w:rPr>
          <w:rFonts w:ascii="Times New Roman" w:hAnsi="Times New Roman" w:cs="Times New Roman"/>
          <w:b/>
          <w:bCs/>
          <w:color w:val="auto"/>
          <w:sz w:val="24"/>
          <w:szCs w:val="24"/>
          <w:shd w:val="clear" w:color="auto" w:fill="FFFFFF"/>
          <w:lang w:val=""/>
        </w:rPr>
      </w:pPr>
      <w:bookmarkStart w:id="0" w:name="_Toc181433369"/>
      <w:r w:rsidRPr="00B30265">
        <w:rPr>
          <w:rFonts w:ascii="Times New Roman" w:hAnsi="Times New Roman" w:cs="Times New Roman"/>
          <w:b/>
          <w:bCs/>
          <w:color w:val="auto"/>
          <w:sz w:val="24"/>
          <w:szCs w:val="24"/>
          <w:shd w:val="clear" w:color="auto" w:fill="FFFFFF"/>
          <w:lang w:val=""/>
        </w:rPr>
        <w:t>Abstract</w:t>
      </w:r>
      <w:bookmarkEnd w:id="0"/>
    </w:p>
    <w:p w14:paraId="3BE38902" w14:textId="547A45F3" w:rsidR="00DC2CEE" w:rsidRPr="00B30265" w:rsidRDefault="00DC2CEE" w:rsidP="004F531E">
      <w:pPr>
        <w:spacing w:line="240" w:lineRule="auto"/>
        <w:jc w:val="both"/>
        <w:rPr>
          <w:rFonts w:ascii="Times New Roman" w:hAnsi="Times New Roman"/>
          <w:sz w:val="24"/>
          <w:szCs w:val="24"/>
          <w:shd w:val="clear" w:color="auto" w:fill="FFFFFF"/>
          <w:lang w:val=""/>
        </w:rPr>
      </w:pPr>
      <w:r w:rsidRPr="00B30265">
        <w:rPr>
          <w:rFonts w:ascii="Times New Roman" w:hAnsi="Times New Roman"/>
          <w:sz w:val="24"/>
          <w:szCs w:val="24"/>
          <w:shd w:val="clear" w:color="auto" w:fill="FFFFFF"/>
          <w:lang w:val=""/>
        </w:rPr>
        <w:t xml:space="preserve">This paper presents a framework for nutrition-centered diabetes care interventions for older people to enhance their quality of existence and diminish diabetes-related complications. The </w:t>
      </w:r>
      <w:r w:rsidRPr="00B30265">
        <w:rPr>
          <w:rFonts w:ascii="Times New Roman" w:hAnsi="Times New Roman"/>
          <w:sz w:val="24"/>
          <w:szCs w:val="24"/>
          <w:shd w:val="clear" w:color="auto" w:fill="FFFFFF"/>
          <w:lang w:val=""/>
        </w:rPr>
        <w:lastRenderedPageBreak/>
        <w:t xml:space="preserve">literature review focuses on diet, particularly concerning how nutritional requirements for diabetic patients, especially the elderly with type 1 and 2 diabetes, can be met. The paper explores the disease process of diabetes and metabolism changes, diabetic complications influenced by aging, and nutrient assimilation and glucose regulation. Diabetes mellitus is a common, non-curable disease affecting millions of people and poses a significant healthcare dilemma, especially for elderly persons characterized by physiological changes associated with aging. Diabetes and nutrition have gained attention among scholars and researchers because of the importance of nutrition as the fundamental factor that assists in managing diabetes, including blood glucose levels and other complications. The results showed that </w:t>
      </w:r>
      <w:r w:rsidRPr="00B30265">
        <w:rPr>
          <w:rFonts w:ascii="Times New Roman" w:hAnsi="Times New Roman"/>
          <w:sz w:val="24"/>
          <w:szCs w:val="24"/>
        </w:rPr>
        <w:t>engaging with individuals to come up with optimal individualized meal plans has good results regarding improved long-term glycemic control.</w:t>
      </w:r>
      <w:r w:rsidRPr="00B30265">
        <w:rPr>
          <w:rFonts w:ascii="Times New Roman" w:hAnsi="Times New Roman"/>
          <w:sz w:val="24"/>
          <w:szCs w:val="24"/>
          <w:shd w:val="clear" w:color="auto" w:fill="FFFFFF"/>
          <w:lang w:val=""/>
        </w:rPr>
        <w:t xml:space="preserve"> Patients with diabetes require focusing on nutrient-dense foods to prevent further exacerbation of hyperglycemia while promoting healthy aging in the patient population. The literature review proposes the issues of the diabetes nutrition intervention, including the elderly, the preferred food choices, and the people's specific constraints on affordable healthy foods.</w:t>
      </w:r>
    </w:p>
    <w:p w14:paraId="71DA4C92" w14:textId="77777777" w:rsidR="00DC2CEE" w:rsidRPr="00B30265" w:rsidRDefault="00DC2CEE" w:rsidP="00B30265">
      <w:pPr>
        <w:spacing w:line="480" w:lineRule="auto"/>
        <w:rPr>
          <w:rFonts w:ascii="Times New Roman" w:hAnsi="Times New Roman"/>
          <w:sz w:val="24"/>
          <w:szCs w:val="24"/>
          <w:shd w:val="clear" w:color="auto" w:fill="FFFFFF"/>
          <w:lang w:val=""/>
        </w:rPr>
      </w:pPr>
      <w:r w:rsidRPr="00B30265">
        <w:rPr>
          <w:rFonts w:ascii="Times New Roman" w:hAnsi="Times New Roman"/>
          <w:sz w:val="24"/>
          <w:szCs w:val="24"/>
          <w:shd w:val="clear" w:color="auto" w:fill="FFFFFF"/>
          <w:lang w:val=""/>
        </w:rPr>
        <w:br w:type="page"/>
      </w:r>
    </w:p>
    <w:sdt>
      <w:sdtPr>
        <w:rPr>
          <w:rFonts w:ascii="Times New Roman" w:eastAsia="Calibri" w:hAnsi="Times New Roman" w:cs="Times New Roman"/>
          <w:color w:val="auto"/>
          <w:sz w:val="24"/>
          <w:szCs w:val="24"/>
        </w:rPr>
        <w:id w:val="2073153223"/>
        <w:docPartObj>
          <w:docPartGallery w:val="Table of Contents"/>
          <w:docPartUnique/>
        </w:docPartObj>
      </w:sdtPr>
      <w:sdtEndPr>
        <w:rPr>
          <w:b/>
          <w:bCs/>
          <w:noProof/>
        </w:rPr>
      </w:sdtEndPr>
      <w:sdtContent>
        <w:p w14:paraId="105C1645" w14:textId="303A0B1D" w:rsidR="003D3117" w:rsidRPr="00B30265" w:rsidRDefault="003D3117" w:rsidP="00B30265">
          <w:pPr>
            <w:pStyle w:val="TOCHeading"/>
            <w:spacing w:line="480" w:lineRule="auto"/>
            <w:rPr>
              <w:rFonts w:ascii="Times New Roman" w:hAnsi="Times New Roman" w:cs="Times New Roman"/>
              <w:color w:val="auto"/>
              <w:sz w:val="24"/>
              <w:szCs w:val="24"/>
            </w:rPr>
          </w:pPr>
          <w:r w:rsidRPr="00B30265">
            <w:rPr>
              <w:rFonts w:ascii="Times New Roman" w:hAnsi="Times New Roman" w:cs="Times New Roman"/>
              <w:color w:val="auto"/>
              <w:sz w:val="24"/>
              <w:szCs w:val="24"/>
            </w:rPr>
            <w:t>Table of Contents</w:t>
          </w:r>
        </w:p>
        <w:p w14:paraId="3535AB4A" w14:textId="2F3F16E5" w:rsidR="00CA098F" w:rsidRPr="00CA098F" w:rsidRDefault="003D3117">
          <w:pPr>
            <w:pStyle w:val="TOC1"/>
            <w:tabs>
              <w:tab w:val="right" w:leader="dot" w:pos="9016"/>
            </w:tabs>
            <w:rPr>
              <w:rFonts w:asciiTheme="minorHAnsi" w:eastAsiaTheme="minorEastAsia" w:hAnsiTheme="minorHAnsi" w:cstheme="minorBidi"/>
              <w:noProof/>
              <w:kern w:val="2"/>
              <w14:ligatures w14:val="standardContextual"/>
            </w:rPr>
          </w:pPr>
          <w:r w:rsidRPr="00CA098F">
            <w:rPr>
              <w:rFonts w:ascii="Times New Roman" w:hAnsi="Times New Roman"/>
              <w:sz w:val="24"/>
              <w:szCs w:val="24"/>
            </w:rPr>
            <w:fldChar w:fldCharType="begin"/>
          </w:r>
          <w:r w:rsidRPr="00CA098F">
            <w:rPr>
              <w:rFonts w:ascii="Times New Roman" w:hAnsi="Times New Roman"/>
              <w:sz w:val="24"/>
              <w:szCs w:val="24"/>
            </w:rPr>
            <w:instrText xml:space="preserve"> TOC \o "1-3" \h \z \u </w:instrText>
          </w:r>
          <w:r w:rsidRPr="00CA098F">
            <w:rPr>
              <w:rFonts w:ascii="Times New Roman" w:hAnsi="Times New Roman"/>
              <w:sz w:val="24"/>
              <w:szCs w:val="24"/>
            </w:rPr>
            <w:fldChar w:fldCharType="separate"/>
          </w:r>
          <w:hyperlink w:anchor="_Toc181433369" w:history="1">
            <w:r w:rsidR="00CA098F" w:rsidRPr="00CA098F">
              <w:rPr>
                <w:rStyle w:val="Hyperlink"/>
                <w:rFonts w:ascii="Times New Roman" w:hAnsi="Times New Roman"/>
                <w:noProof/>
                <w:shd w:val="clear" w:color="auto" w:fill="FFFFFF"/>
                <w:lang w:val=""/>
              </w:rPr>
              <w:t>Abstract</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_Toc181433369 \h </w:instrText>
            </w:r>
            <w:r w:rsidR="00CA098F" w:rsidRPr="00CA098F">
              <w:rPr>
                <w:noProof/>
                <w:webHidden/>
              </w:rPr>
            </w:r>
            <w:r w:rsidR="00CA098F" w:rsidRPr="00CA098F">
              <w:rPr>
                <w:noProof/>
                <w:webHidden/>
              </w:rPr>
              <w:fldChar w:fldCharType="separate"/>
            </w:r>
            <w:r w:rsidR="00CA098F" w:rsidRPr="00CA098F">
              <w:rPr>
                <w:noProof/>
                <w:webHidden/>
              </w:rPr>
              <w:t>2</w:t>
            </w:r>
            <w:r w:rsidR="00CA098F" w:rsidRPr="00CA098F">
              <w:rPr>
                <w:noProof/>
                <w:webHidden/>
              </w:rPr>
              <w:fldChar w:fldCharType="end"/>
            </w:r>
          </w:hyperlink>
        </w:p>
        <w:p w14:paraId="66F90B60" w14:textId="549BC825" w:rsidR="00CA098F" w:rsidRPr="00CA098F" w:rsidRDefault="00551AB9">
          <w:pPr>
            <w:pStyle w:val="TOC1"/>
            <w:tabs>
              <w:tab w:val="right" w:leader="dot" w:pos="9016"/>
            </w:tabs>
            <w:rPr>
              <w:rFonts w:asciiTheme="minorHAnsi" w:eastAsiaTheme="minorEastAsia" w:hAnsiTheme="minorHAnsi" w:cstheme="minorBidi"/>
              <w:noProof/>
              <w:kern w:val="2"/>
              <w14:ligatures w14:val="standardContextual"/>
            </w:rPr>
          </w:pPr>
          <w:hyperlink w:anchor="_Toc181433370" w:history="1">
            <w:r w:rsidR="00CA098F" w:rsidRPr="00CA098F">
              <w:rPr>
                <w:rStyle w:val="Hyperlink"/>
                <w:rFonts w:ascii="Times New Roman" w:hAnsi="Times New Roman"/>
                <w:noProof/>
                <w:shd w:val="clear" w:color="auto" w:fill="FFFFFF"/>
                <w:lang w:val=""/>
              </w:rPr>
              <w:t>Introduction and Background</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_Toc181433370 \h </w:instrText>
            </w:r>
            <w:r w:rsidR="00CA098F" w:rsidRPr="00CA098F">
              <w:rPr>
                <w:noProof/>
                <w:webHidden/>
              </w:rPr>
            </w:r>
            <w:r w:rsidR="00CA098F" w:rsidRPr="00CA098F">
              <w:rPr>
                <w:noProof/>
                <w:webHidden/>
              </w:rPr>
              <w:fldChar w:fldCharType="separate"/>
            </w:r>
            <w:r w:rsidR="00CA098F" w:rsidRPr="00CA098F">
              <w:rPr>
                <w:noProof/>
                <w:webHidden/>
              </w:rPr>
              <w:t>4</w:t>
            </w:r>
            <w:r w:rsidR="00CA098F" w:rsidRPr="00CA098F">
              <w:rPr>
                <w:noProof/>
                <w:webHidden/>
              </w:rPr>
              <w:fldChar w:fldCharType="end"/>
            </w:r>
          </w:hyperlink>
        </w:p>
        <w:p w14:paraId="7B364560" w14:textId="59D6E970" w:rsidR="00CA098F" w:rsidRPr="00CA098F" w:rsidRDefault="00551AB9">
          <w:pPr>
            <w:pStyle w:val="TOC1"/>
            <w:tabs>
              <w:tab w:val="right" w:leader="dot" w:pos="9016"/>
            </w:tabs>
            <w:rPr>
              <w:rFonts w:asciiTheme="minorHAnsi" w:eastAsiaTheme="minorEastAsia" w:hAnsiTheme="minorHAnsi" w:cstheme="minorBidi"/>
              <w:noProof/>
              <w:kern w:val="2"/>
              <w14:ligatures w14:val="standardContextual"/>
            </w:rPr>
          </w:pPr>
          <w:hyperlink w:anchor="_Toc181433371" w:history="1">
            <w:r w:rsidR="00CA098F" w:rsidRPr="00CA098F">
              <w:rPr>
                <w:rStyle w:val="Hyperlink"/>
                <w:rFonts w:ascii="Times New Roman" w:hAnsi="Times New Roman"/>
                <w:noProof/>
                <w:shd w:val="clear" w:color="auto" w:fill="FFFFFF"/>
                <w:lang w:val=""/>
              </w:rPr>
              <w:t>Results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_Toc181433371 \h </w:instrText>
            </w:r>
            <w:r w:rsidR="00CA098F" w:rsidRPr="00CA098F">
              <w:rPr>
                <w:noProof/>
                <w:webHidden/>
              </w:rPr>
            </w:r>
            <w:r w:rsidR="00CA098F" w:rsidRPr="00CA098F">
              <w:rPr>
                <w:noProof/>
                <w:webHidden/>
              </w:rPr>
              <w:fldChar w:fldCharType="separate"/>
            </w:r>
            <w:r w:rsidR="00CA098F" w:rsidRPr="00CA098F">
              <w:rPr>
                <w:noProof/>
                <w:webHidden/>
              </w:rPr>
              <w:t>4</w:t>
            </w:r>
            <w:r w:rsidR="00CA098F" w:rsidRPr="00CA098F">
              <w:rPr>
                <w:noProof/>
                <w:webHidden/>
              </w:rPr>
              <w:fldChar w:fldCharType="end"/>
            </w:r>
          </w:hyperlink>
        </w:p>
        <w:p w14:paraId="6C107C78" w14:textId="600FD66A"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2" w:history="1">
            <w:r w:rsidR="00CA098F" w:rsidRPr="00CA098F">
              <w:rPr>
                <w:rStyle w:val="Hyperlink"/>
                <w:rFonts w:ascii="Times New Roman" w:hAnsi="Times New Roman"/>
                <w:noProof/>
                <w:shd w:val="clear" w:color="auto" w:fill="FFFFFF"/>
                <w:lang w:val=""/>
              </w:rPr>
              <w:t>Diabetes Pathophysiology and Its Effect on Nutrition</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_Toc181433372 \h </w:instrText>
            </w:r>
            <w:r w:rsidR="00CA098F" w:rsidRPr="00CA098F">
              <w:rPr>
                <w:noProof/>
                <w:webHidden/>
              </w:rPr>
            </w:r>
            <w:r w:rsidR="00CA098F" w:rsidRPr="00CA098F">
              <w:rPr>
                <w:noProof/>
                <w:webHidden/>
              </w:rPr>
              <w:fldChar w:fldCharType="separate"/>
            </w:r>
            <w:r w:rsidR="00CA098F" w:rsidRPr="00CA098F">
              <w:rPr>
                <w:noProof/>
                <w:webHidden/>
              </w:rPr>
              <w:t>5</w:t>
            </w:r>
            <w:r w:rsidR="00CA098F" w:rsidRPr="00CA098F">
              <w:rPr>
                <w:noProof/>
                <w:webHidden/>
              </w:rPr>
              <w:fldChar w:fldCharType="end"/>
            </w:r>
          </w:hyperlink>
        </w:p>
        <w:p w14:paraId="4F83E687" w14:textId="66A54870"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3" w:history="1">
            <w:r w:rsidR="00CA098F" w:rsidRPr="00CA098F">
              <w:rPr>
                <w:rStyle w:val="Hyperlink"/>
                <w:rFonts w:ascii="Times New Roman" w:hAnsi="Times New Roman"/>
                <w:noProof/>
                <w:lang w:val=""/>
              </w:rPr>
              <w:t>Nutritional Needs for Type 1 and Type 2 Diabetes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_Toc181433373 \h </w:instrText>
            </w:r>
            <w:r w:rsidR="00CA098F" w:rsidRPr="00CA098F">
              <w:rPr>
                <w:noProof/>
                <w:webHidden/>
              </w:rPr>
            </w:r>
            <w:r w:rsidR="00CA098F" w:rsidRPr="00CA098F">
              <w:rPr>
                <w:noProof/>
                <w:webHidden/>
              </w:rPr>
              <w:fldChar w:fldCharType="separate"/>
            </w:r>
            <w:r w:rsidR="00CA098F" w:rsidRPr="00CA098F">
              <w:rPr>
                <w:noProof/>
                <w:webHidden/>
              </w:rPr>
              <w:t>5</w:t>
            </w:r>
            <w:r w:rsidR="00CA098F" w:rsidRPr="00CA098F">
              <w:rPr>
                <w:noProof/>
                <w:webHidden/>
              </w:rPr>
              <w:fldChar w:fldCharType="end"/>
            </w:r>
          </w:hyperlink>
        </w:p>
        <w:p w14:paraId="122FA848" w14:textId="0310805B"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4" w:history="1">
            <w:r w:rsidR="00CA098F" w:rsidRPr="00CA098F">
              <w:rPr>
                <w:rStyle w:val="Hyperlink"/>
                <w:rFonts w:ascii="Times New Roman" w:hAnsi="Times New Roman"/>
                <w:noProof/>
                <w:shd w:val="clear" w:color="auto" w:fill="FFFFFF"/>
                <w:lang w:val=""/>
              </w:rPr>
              <w:t>Aging and Comorbidities in Diabetes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_Toc181433374 \h </w:instrText>
            </w:r>
            <w:r w:rsidR="00CA098F" w:rsidRPr="00CA098F">
              <w:rPr>
                <w:noProof/>
                <w:webHidden/>
              </w:rPr>
            </w:r>
            <w:r w:rsidR="00CA098F" w:rsidRPr="00CA098F">
              <w:rPr>
                <w:noProof/>
                <w:webHidden/>
              </w:rPr>
              <w:fldChar w:fldCharType="separate"/>
            </w:r>
            <w:r w:rsidR="00CA098F" w:rsidRPr="00CA098F">
              <w:rPr>
                <w:noProof/>
                <w:webHidden/>
              </w:rPr>
              <w:t>6</w:t>
            </w:r>
            <w:r w:rsidR="00CA098F" w:rsidRPr="00CA098F">
              <w:rPr>
                <w:noProof/>
                <w:webHidden/>
              </w:rPr>
              <w:fldChar w:fldCharType="end"/>
            </w:r>
          </w:hyperlink>
        </w:p>
        <w:p w14:paraId="49578076" w14:textId="6B5B4E3C"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5" w:history="1">
            <w:r w:rsidR="00CA098F" w:rsidRPr="00CA098F">
              <w:rPr>
                <w:rStyle w:val="Hyperlink"/>
                <w:rFonts w:ascii="Times New Roman" w:hAnsi="Times New Roman"/>
                <w:noProof/>
              </w:rPr>
              <w:t>Carbohydrates and Glycemic Control</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_Toc181433375 \h </w:instrText>
            </w:r>
            <w:r w:rsidR="00CA098F" w:rsidRPr="00CA098F">
              <w:rPr>
                <w:noProof/>
                <w:webHidden/>
              </w:rPr>
            </w:r>
            <w:r w:rsidR="00CA098F" w:rsidRPr="00CA098F">
              <w:rPr>
                <w:noProof/>
                <w:webHidden/>
              </w:rPr>
              <w:fldChar w:fldCharType="separate"/>
            </w:r>
            <w:r w:rsidR="00CA098F" w:rsidRPr="00CA098F">
              <w:rPr>
                <w:noProof/>
                <w:webHidden/>
              </w:rPr>
              <w:t>6</w:t>
            </w:r>
            <w:r w:rsidR="00CA098F" w:rsidRPr="00CA098F">
              <w:rPr>
                <w:noProof/>
                <w:webHidden/>
              </w:rPr>
              <w:fldChar w:fldCharType="end"/>
            </w:r>
          </w:hyperlink>
        </w:p>
        <w:p w14:paraId="3CE81273" w14:textId="00A6CBCF"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6" w:history="1">
            <w:r w:rsidR="00CA098F" w:rsidRPr="00CA098F">
              <w:rPr>
                <w:rStyle w:val="Hyperlink"/>
                <w:rFonts w:ascii="Times New Roman" w:hAnsi="Times New Roman"/>
                <w:noProof/>
              </w:rPr>
              <w:t>Dietary Approaches for Optimal Diabetes Management and Challenges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_Toc181433376 \h </w:instrText>
            </w:r>
            <w:r w:rsidR="00CA098F" w:rsidRPr="00CA098F">
              <w:rPr>
                <w:noProof/>
                <w:webHidden/>
              </w:rPr>
            </w:r>
            <w:r w:rsidR="00CA098F" w:rsidRPr="00CA098F">
              <w:rPr>
                <w:noProof/>
                <w:webHidden/>
              </w:rPr>
              <w:fldChar w:fldCharType="separate"/>
            </w:r>
            <w:r w:rsidR="00CA098F" w:rsidRPr="00CA098F">
              <w:rPr>
                <w:noProof/>
                <w:webHidden/>
              </w:rPr>
              <w:t>7</w:t>
            </w:r>
            <w:r w:rsidR="00CA098F" w:rsidRPr="00CA098F">
              <w:rPr>
                <w:noProof/>
                <w:webHidden/>
              </w:rPr>
              <w:fldChar w:fldCharType="end"/>
            </w:r>
          </w:hyperlink>
        </w:p>
        <w:p w14:paraId="2E18889D" w14:textId="07FC4A80" w:rsidR="00CA098F" w:rsidRPr="00CA098F" w:rsidRDefault="00551AB9">
          <w:pPr>
            <w:pStyle w:val="TOC1"/>
            <w:tabs>
              <w:tab w:val="right" w:leader="dot" w:pos="9016"/>
            </w:tabs>
            <w:rPr>
              <w:rFonts w:asciiTheme="minorHAnsi" w:eastAsiaTheme="minorEastAsia" w:hAnsiTheme="minorHAnsi" w:cstheme="minorBidi"/>
              <w:noProof/>
              <w:kern w:val="2"/>
              <w14:ligatures w14:val="standardContextual"/>
            </w:rPr>
          </w:pPr>
          <w:hyperlink w:anchor="_Toc181433377" w:history="1">
            <w:r w:rsidR="00CA098F" w:rsidRPr="00CA098F">
              <w:rPr>
                <w:rStyle w:val="Hyperlink"/>
                <w:rFonts w:ascii="Times New Roman" w:hAnsi="Times New Roman"/>
                <w:noProof/>
                <w:shd w:val="clear" w:color="auto" w:fill="FFFFFF"/>
                <w:lang w:val=""/>
              </w:rPr>
              <w:t>Discussion</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_Toc181433377 \h </w:instrText>
            </w:r>
            <w:r w:rsidR="00CA098F" w:rsidRPr="00CA098F">
              <w:rPr>
                <w:noProof/>
                <w:webHidden/>
              </w:rPr>
            </w:r>
            <w:r w:rsidR="00CA098F" w:rsidRPr="00CA098F">
              <w:rPr>
                <w:noProof/>
                <w:webHidden/>
              </w:rPr>
              <w:fldChar w:fldCharType="separate"/>
            </w:r>
            <w:r w:rsidR="00CA098F" w:rsidRPr="00CA098F">
              <w:rPr>
                <w:noProof/>
                <w:webHidden/>
              </w:rPr>
              <w:t>7</w:t>
            </w:r>
            <w:r w:rsidR="00CA098F" w:rsidRPr="00CA098F">
              <w:rPr>
                <w:noProof/>
                <w:webHidden/>
              </w:rPr>
              <w:fldChar w:fldCharType="end"/>
            </w:r>
          </w:hyperlink>
        </w:p>
        <w:p w14:paraId="7E3DC9C5" w14:textId="2A3D3A3F"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8" w:history="1">
            <w:r w:rsidR="00CA098F" w:rsidRPr="00CA098F">
              <w:rPr>
                <w:rStyle w:val="Hyperlink"/>
                <w:rFonts w:ascii="Times New Roman" w:hAnsi="Times New Roman"/>
                <w:noProof/>
                <w:shd w:val="clear" w:color="auto" w:fill="FFFFFF"/>
                <w:lang w:val=""/>
              </w:rPr>
              <w:t>Diabetes Pathophysiology and Its Effect on Nutrition</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_Toc181433378 \h </w:instrText>
            </w:r>
            <w:r w:rsidR="00CA098F" w:rsidRPr="00CA098F">
              <w:rPr>
                <w:noProof/>
                <w:webHidden/>
              </w:rPr>
            </w:r>
            <w:r w:rsidR="00CA098F" w:rsidRPr="00CA098F">
              <w:rPr>
                <w:noProof/>
                <w:webHidden/>
              </w:rPr>
              <w:fldChar w:fldCharType="separate"/>
            </w:r>
            <w:r w:rsidR="00CA098F" w:rsidRPr="00CA098F">
              <w:rPr>
                <w:noProof/>
                <w:webHidden/>
              </w:rPr>
              <w:t>8</w:t>
            </w:r>
            <w:r w:rsidR="00CA098F" w:rsidRPr="00CA098F">
              <w:rPr>
                <w:noProof/>
                <w:webHidden/>
              </w:rPr>
              <w:fldChar w:fldCharType="end"/>
            </w:r>
          </w:hyperlink>
        </w:p>
        <w:p w14:paraId="2372897F" w14:textId="4D6D8560"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79" w:history="1">
            <w:r w:rsidR="00CA098F" w:rsidRPr="00CA098F">
              <w:rPr>
                <w:rStyle w:val="Hyperlink"/>
                <w:rFonts w:ascii="Times New Roman" w:hAnsi="Times New Roman"/>
                <w:noProof/>
                <w:lang w:val=""/>
              </w:rPr>
              <w:t>Nutritional Needs for Type 1 and Type 2 Diabetes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_Toc181433379 \h </w:instrText>
            </w:r>
            <w:r w:rsidR="00CA098F" w:rsidRPr="00CA098F">
              <w:rPr>
                <w:noProof/>
                <w:webHidden/>
              </w:rPr>
            </w:r>
            <w:r w:rsidR="00CA098F" w:rsidRPr="00CA098F">
              <w:rPr>
                <w:noProof/>
                <w:webHidden/>
              </w:rPr>
              <w:fldChar w:fldCharType="separate"/>
            </w:r>
            <w:r w:rsidR="00CA098F" w:rsidRPr="00CA098F">
              <w:rPr>
                <w:noProof/>
                <w:webHidden/>
              </w:rPr>
              <w:t>9</w:t>
            </w:r>
            <w:r w:rsidR="00CA098F" w:rsidRPr="00CA098F">
              <w:rPr>
                <w:noProof/>
                <w:webHidden/>
              </w:rPr>
              <w:fldChar w:fldCharType="end"/>
            </w:r>
          </w:hyperlink>
        </w:p>
        <w:p w14:paraId="7C119B95" w14:textId="17DC99F2"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80" w:history="1">
            <w:r w:rsidR="00CA098F" w:rsidRPr="00CA098F">
              <w:rPr>
                <w:rStyle w:val="Hyperlink"/>
                <w:rFonts w:ascii="Times New Roman" w:hAnsi="Times New Roman"/>
                <w:noProof/>
                <w:lang w:val=""/>
              </w:rPr>
              <w:t>Carbohydrates and Glycemic Control</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_Toc181433380 \h </w:instrText>
            </w:r>
            <w:r w:rsidR="00CA098F" w:rsidRPr="00CA098F">
              <w:rPr>
                <w:noProof/>
                <w:webHidden/>
              </w:rPr>
            </w:r>
            <w:r w:rsidR="00CA098F" w:rsidRPr="00CA098F">
              <w:rPr>
                <w:noProof/>
                <w:webHidden/>
              </w:rPr>
              <w:fldChar w:fldCharType="separate"/>
            </w:r>
            <w:r w:rsidR="00CA098F" w:rsidRPr="00CA098F">
              <w:rPr>
                <w:noProof/>
                <w:webHidden/>
              </w:rPr>
              <w:t>9</w:t>
            </w:r>
            <w:r w:rsidR="00CA098F" w:rsidRPr="00CA098F">
              <w:rPr>
                <w:noProof/>
                <w:webHidden/>
              </w:rPr>
              <w:fldChar w:fldCharType="end"/>
            </w:r>
          </w:hyperlink>
        </w:p>
        <w:p w14:paraId="4A8AAA26" w14:textId="690A00A6"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81" w:history="1">
            <w:r w:rsidR="00CA098F" w:rsidRPr="00CA098F">
              <w:rPr>
                <w:rStyle w:val="Hyperlink"/>
                <w:rFonts w:ascii="Times New Roman" w:hAnsi="Times New Roman"/>
                <w:noProof/>
                <w:lang w:val=""/>
              </w:rPr>
              <w:t>Dietary Approaches for Optimal Diabetes Management</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_Toc181433381 \h </w:instrText>
            </w:r>
            <w:r w:rsidR="00CA098F" w:rsidRPr="00CA098F">
              <w:rPr>
                <w:noProof/>
                <w:webHidden/>
              </w:rPr>
            </w:r>
            <w:r w:rsidR="00CA098F" w:rsidRPr="00CA098F">
              <w:rPr>
                <w:noProof/>
                <w:webHidden/>
              </w:rPr>
              <w:fldChar w:fldCharType="separate"/>
            </w:r>
            <w:r w:rsidR="00CA098F" w:rsidRPr="00CA098F">
              <w:rPr>
                <w:noProof/>
                <w:webHidden/>
              </w:rPr>
              <w:t>10</w:t>
            </w:r>
            <w:r w:rsidR="00CA098F" w:rsidRPr="00CA098F">
              <w:rPr>
                <w:noProof/>
                <w:webHidden/>
              </w:rPr>
              <w:fldChar w:fldCharType="end"/>
            </w:r>
          </w:hyperlink>
        </w:p>
        <w:p w14:paraId="44AE59EF" w14:textId="52994600" w:rsidR="00CA098F" w:rsidRPr="00CA098F" w:rsidRDefault="00551AB9">
          <w:pPr>
            <w:pStyle w:val="TOC2"/>
            <w:tabs>
              <w:tab w:val="right" w:leader="dot" w:pos="9016"/>
            </w:tabs>
            <w:rPr>
              <w:rFonts w:asciiTheme="minorHAnsi" w:eastAsiaTheme="minorEastAsia" w:hAnsiTheme="minorHAnsi" w:cstheme="minorBidi"/>
              <w:noProof/>
              <w:kern w:val="2"/>
              <w14:ligatures w14:val="standardContextual"/>
            </w:rPr>
          </w:pPr>
          <w:hyperlink w:anchor="_Toc181433382" w:history="1">
            <w:r w:rsidR="00CA098F" w:rsidRPr="00CA098F">
              <w:rPr>
                <w:rStyle w:val="Hyperlink"/>
                <w:rFonts w:ascii="Times New Roman" w:hAnsi="Times New Roman"/>
                <w:noProof/>
                <w:lang w:val=""/>
              </w:rPr>
              <w:t>Challenges and Considerations in Nutritional Management of Diabetes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_Toc181433382 \h </w:instrText>
            </w:r>
            <w:r w:rsidR="00CA098F" w:rsidRPr="00CA098F">
              <w:rPr>
                <w:noProof/>
                <w:webHidden/>
              </w:rPr>
            </w:r>
            <w:r w:rsidR="00CA098F" w:rsidRPr="00CA098F">
              <w:rPr>
                <w:noProof/>
                <w:webHidden/>
              </w:rPr>
              <w:fldChar w:fldCharType="separate"/>
            </w:r>
            <w:r w:rsidR="00CA098F" w:rsidRPr="00CA098F">
              <w:rPr>
                <w:noProof/>
                <w:webHidden/>
              </w:rPr>
              <w:t>12</w:t>
            </w:r>
            <w:r w:rsidR="00CA098F" w:rsidRPr="00CA098F">
              <w:rPr>
                <w:noProof/>
                <w:webHidden/>
              </w:rPr>
              <w:fldChar w:fldCharType="end"/>
            </w:r>
          </w:hyperlink>
        </w:p>
        <w:p w14:paraId="6FBCEF67" w14:textId="1C97E9D8" w:rsidR="00CA098F" w:rsidRPr="00CA098F" w:rsidRDefault="00551AB9">
          <w:pPr>
            <w:pStyle w:val="TOC1"/>
            <w:tabs>
              <w:tab w:val="right" w:leader="dot" w:pos="9016"/>
            </w:tabs>
            <w:rPr>
              <w:rFonts w:asciiTheme="minorHAnsi" w:eastAsiaTheme="minorEastAsia" w:hAnsiTheme="minorHAnsi" w:cstheme="minorBidi"/>
              <w:noProof/>
              <w:kern w:val="2"/>
              <w14:ligatures w14:val="standardContextual"/>
            </w:rPr>
          </w:pPr>
          <w:hyperlink w:anchor="_Toc181433383" w:history="1">
            <w:r w:rsidR="00CA098F" w:rsidRPr="00CA098F">
              <w:rPr>
                <w:rStyle w:val="Hyperlink"/>
                <w:rFonts w:ascii="Times New Roman" w:hAnsi="Times New Roman"/>
                <w:noProof/>
                <w:shd w:val="clear" w:color="auto" w:fill="FFFFFF"/>
                <w:lang w:val=""/>
              </w:rPr>
              <w:t>Conclusion</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_Toc181433383 \h </w:instrText>
            </w:r>
            <w:r w:rsidR="00CA098F" w:rsidRPr="00CA098F">
              <w:rPr>
                <w:noProof/>
                <w:webHidden/>
              </w:rPr>
            </w:r>
            <w:r w:rsidR="00CA098F" w:rsidRPr="00CA098F">
              <w:rPr>
                <w:noProof/>
                <w:webHidden/>
              </w:rPr>
              <w:fldChar w:fldCharType="separate"/>
            </w:r>
            <w:r w:rsidR="00CA098F" w:rsidRPr="00CA098F">
              <w:rPr>
                <w:noProof/>
                <w:webHidden/>
              </w:rPr>
              <w:t>13</w:t>
            </w:r>
            <w:r w:rsidR="00CA098F" w:rsidRPr="00CA098F">
              <w:rPr>
                <w:noProof/>
                <w:webHidden/>
              </w:rPr>
              <w:fldChar w:fldCharType="end"/>
            </w:r>
          </w:hyperlink>
        </w:p>
        <w:p w14:paraId="3E392A7E" w14:textId="6B28E0A0" w:rsidR="00CA098F" w:rsidRPr="00CA098F" w:rsidRDefault="00551AB9">
          <w:pPr>
            <w:pStyle w:val="TOC1"/>
            <w:tabs>
              <w:tab w:val="right" w:leader="dot" w:pos="9016"/>
            </w:tabs>
            <w:rPr>
              <w:rFonts w:asciiTheme="minorHAnsi" w:eastAsiaTheme="minorEastAsia" w:hAnsiTheme="minorHAnsi" w:cstheme="minorBidi"/>
              <w:noProof/>
              <w:kern w:val="2"/>
              <w14:ligatures w14:val="standardContextual"/>
            </w:rPr>
          </w:pPr>
          <w:hyperlink w:anchor="_Toc181433384" w:history="1">
            <w:r w:rsidR="00CA098F" w:rsidRPr="00CA098F">
              <w:rPr>
                <w:rStyle w:val="Hyperlink"/>
                <w:rFonts w:ascii="Times New Roman" w:hAnsi="Times New Roman"/>
                <w:noProof/>
                <w:shd w:val="clear" w:color="auto" w:fill="FFFFFF"/>
              </w:rPr>
              <w:t>References</w:t>
            </w:r>
            <w:r w:rsidR="00CA098F" w:rsidRPr="00CA098F">
              <w:rPr>
                <w:noProof/>
                <w:webHidden/>
              </w:rPr>
              <w:tab/>
            </w:r>
            <w:r w:rsidR="00CA098F" w:rsidRPr="00CA098F">
              <w:rPr>
                <w:noProof/>
                <w:webHidden/>
              </w:rPr>
              <w:fldChar w:fldCharType="begin"/>
            </w:r>
            <w:r w:rsidR="00CA098F" w:rsidRPr="00CA098F">
              <w:rPr>
                <w:noProof/>
                <w:webHidden/>
              </w:rPr>
              <w:instrText xml:space="preserve"> PAGEREF _Toc181433384 \h </w:instrText>
            </w:r>
            <w:r w:rsidR="00CA098F" w:rsidRPr="00CA098F">
              <w:rPr>
                <w:noProof/>
                <w:webHidden/>
              </w:rPr>
            </w:r>
            <w:r w:rsidR="00CA098F" w:rsidRPr="00CA098F">
              <w:rPr>
                <w:noProof/>
                <w:webHidden/>
              </w:rPr>
              <w:fldChar w:fldCharType="separate"/>
            </w:r>
            <w:r w:rsidR="00CA098F" w:rsidRPr="00CA098F">
              <w:rPr>
                <w:noProof/>
                <w:webHidden/>
              </w:rPr>
              <w:t>14</w:t>
            </w:r>
            <w:r w:rsidR="00CA098F" w:rsidRPr="00CA098F">
              <w:rPr>
                <w:noProof/>
                <w:webHidden/>
              </w:rPr>
              <w:fldChar w:fldCharType="end"/>
            </w:r>
          </w:hyperlink>
        </w:p>
        <w:p w14:paraId="37CF0FD0" w14:textId="32200927" w:rsidR="003D3117" w:rsidRPr="00B30265" w:rsidRDefault="003D3117" w:rsidP="00B30265">
          <w:pPr>
            <w:spacing w:line="480" w:lineRule="auto"/>
            <w:rPr>
              <w:rFonts w:ascii="Times New Roman" w:hAnsi="Times New Roman"/>
              <w:sz w:val="24"/>
              <w:szCs w:val="24"/>
            </w:rPr>
          </w:pPr>
          <w:r w:rsidRPr="00CA098F">
            <w:rPr>
              <w:rFonts w:ascii="Times New Roman" w:hAnsi="Times New Roman"/>
              <w:noProof/>
              <w:sz w:val="24"/>
              <w:szCs w:val="24"/>
            </w:rPr>
            <w:fldChar w:fldCharType="end"/>
          </w:r>
        </w:p>
      </w:sdtContent>
    </w:sdt>
    <w:p w14:paraId="54D6EE21" w14:textId="77777777" w:rsidR="00DC2CEE" w:rsidRPr="00B30265" w:rsidRDefault="00DC2CEE" w:rsidP="00B30265">
      <w:pPr>
        <w:spacing w:line="480" w:lineRule="auto"/>
        <w:rPr>
          <w:rFonts w:ascii="Times New Roman" w:hAnsi="Times New Roman"/>
          <w:sz w:val="24"/>
          <w:szCs w:val="24"/>
          <w:shd w:val="clear" w:color="auto" w:fill="FFFFFF"/>
          <w:lang w:val=""/>
        </w:rPr>
      </w:pPr>
    </w:p>
    <w:p w14:paraId="452160EA" w14:textId="77777777" w:rsidR="00DC2CEE" w:rsidRPr="00B30265" w:rsidRDefault="00DC2CEE" w:rsidP="00B30265">
      <w:pPr>
        <w:spacing w:line="480" w:lineRule="auto"/>
        <w:rPr>
          <w:rFonts w:ascii="Times New Roman" w:hAnsi="Times New Roman"/>
          <w:b/>
          <w:bCs/>
          <w:sz w:val="24"/>
          <w:szCs w:val="24"/>
        </w:rPr>
      </w:pPr>
      <w:r w:rsidRPr="00B30265">
        <w:rPr>
          <w:rFonts w:ascii="Times New Roman" w:hAnsi="Times New Roman"/>
          <w:b/>
          <w:bCs/>
          <w:sz w:val="24"/>
          <w:szCs w:val="24"/>
        </w:rPr>
        <w:br w:type="page"/>
      </w:r>
    </w:p>
    <w:p w14:paraId="6CD4093B" w14:textId="02064212" w:rsidR="00DC2CEE" w:rsidRPr="00B30265" w:rsidRDefault="00DC2CEE" w:rsidP="00B30265">
      <w:pPr>
        <w:spacing w:line="480" w:lineRule="auto"/>
        <w:jc w:val="center"/>
        <w:rPr>
          <w:rFonts w:ascii="Times New Roman" w:hAnsi="Times New Roman"/>
          <w:b/>
          <w:bCs/>
          <w:sz w:val="24"/>
          <w:szCs w:val="24"/>
        </w:rPr>
      </w:pPr>
      <w:r w:rsidRPr="00B30265">
        <w:rPr>
          <w:rFonts w:ascii="Times New Roman" w:hAnsi="Times New Roman"/>
          <w:b/>
          <w:bCs/>
          <w:sz w:val="24"/>
          <w:szCs w:val="24"/>
        </w:rPr>
        <w:lastRenderedPageBreak/>
        <w:t>Nutrition and Diabetes</w:t>
      </w:r>
    </w:p>
    <w:p w14:paraId="0F8CEA44" w14:textId="77777777" w:rsidR="00DC2CEE" w:rsidRPr="00B30265" w:rsidRDefault="00DC2CEE" w:rsidP="004F531E">
      <w:pPr>
        <w:pStyle w:val="Heading1"/>
        <w:spacing w:line="480" w:lineRule="auto"/>
        <w:rPr>
          <w:rFonts w:ascii="Times New Roman" w:hAnsi="Times New Roman" w:cs="Times New Roman"/>
          <w:b/>
          <w:bCs/>
          <w:color w:val="auto"/>
          <w:sz w:val="24"/>
          <w:szCs w:val="24"/>
          <w:shd w:val="clear" w:color="auto" w:fill="FFFFFF"/>
          <w:lang w:val=""/>
        </w:rPr>
      </w:pPr>
      <w:bookmarkStart w:id="1" w:name="_Toc181433370"/>
      <w:r w:rsidRPr="00B30265">
        <w:rPr>
          <w:rFonts w:ascii="Times New Roman" w:hAnsi="Times New Roman" w:cs="Times New Roman"/>
          <w:b/>
          <w:bCs/>
          <w:color w:val="auto"/>
          <w:sz w:val="24"/>
          <w:szCs w:val="24"/>
          <w:shd w:val="clear" w:color="auto" w:fill="FFFFFF"/>
          <w:lang w:val=""/>
        </w:rPr>
        <w:t>Introduction and Background</w:t>
      </w:r>
      <w:bookmarkEnd w:id="1"/>
    </w:p>
    <w:p w14:paraId="2C03DC24" w14:textId="1DEB960F" w:rsidR="00DC2CEE" w:rsidRPr="00B30265" w:rsidRDefault="00DC2CEE" w:rsidP="00B30265">
      <w:pPr>
        <w:spacing w:line="480" w:lineRule="auto"/>
        <w:ind w:firstLine="720"/>
        <w:rPr>
          <w:rFonts w:ascii="Times New Roman" w:hAnsi="Times New Roman"/>
          <w:sz w:val="24"/>
          <w:szCs w:val="24"/>
          <w:shd w:val="clear" w:color="auto" w:fill="FFFFFF"/>
          <w:lang w:val=""/>
        </w:rPr>
      </w:pPr>
      <w:r w:rsidRPr="00B30265">
        <w:rPr>
          <w:rFonts w:ascii="Times New Roman" w:hAnsi="Times New Roman"/>
          <w:sz w:val="24"/>
          <w:szCs w:val="24"/>
          <w:shd w:val="clear" w:color="auto" w:fill="FFFFFF"/>
          <w:lang w:val=""/>
        </w:rPr>
        <w:t>Diabetes is a condition affecting millions of populations, and many of the victims are elderly citizens. Aging is associated with all sorts of physiological changes that make it all the more challenging to manage diabetes. During aging, there is postprandial lipemia, decreased insulin sensitivity, fat gain, and loss of muscle mass, which are significant challenges to diabetes mellitus type 2 management. Lifestyle effectively plays a role in managing blood glucose levels and risks of complications and improving the patient’s overall quality of life, considering they properly manage their diet. Fiber, derived from plant products forming the basis of most human diets, is essential in managing diabetes as it enhances sensitization to insulin and reduces postprandial glucose levels. There are several mechanisms through which fiber decreases postprandial glucose; first, it delays gastric emptying and the uptake of carbohydrates into the bloodstream. Besides, fiber intake is anti-inflammatory, which can help reduce insulin intolerance and further extend the adverse effects of diabetes. The paper explains the connection between nutrition and diabetes.</w:t>
      </w:r>
    </w:p>
    <w:p w14:paraId="0DAD0842" w14:textId="77777777" w:rsidR="00DC2CEE" w:rsidRPr="00CC4BFB" w:rsidRDefault="00DC2CEE" w:rsidP="004F531E">
      <w:pPr>
        <w:pStyle w:val="Heading1"/>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2" w:name="_Toc181433371"/>
      <w:r w:rsidRPr="00CC4BFB">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Results</w:t>
      </w:r>
      <w:bookmarkEnd w:id="2"/>
    </w:p>
    <w:p w14:paraId="42227244"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The findings explain the role played by nutrition in diabetes management. The literature review used different articles, as shown in Table 1 below.</w:t>
      </w:r>
    </w:p>
    <w:tbl>
      <w:tblPr>
        <w:tblStyle w:val="TableGrid"/>
        <w:tblW w:w="9356" w:type="dxa"/>
        <w:tblInd w:w="-147" w:type="dxa"/>
        <w:tblLook w:val="04A0" w:firstRow="1" w:lastRow="0" w:firstColumn="1" w:lastColumn="0" w:noHBand="0" w:noVBand="1"/>
      </w:tblPr>
      <w:tblGrid>
        <w:gridCol w:w="3544"/>
        <w:gridCol w:w="1985"/>
        <w:gridCol w:w="3827"/>
      </w:tblGrid>
      <w:tr w:rsidR="00CC4BFB" w:rsidRPr="00CC4BFB" w14:paraId="79B1F774" w14:textId="77777777" w:rsidTr="00FC7057">
        <w:tc>
          <w:tcPr>
            <w:tcW w:w="3544" w:type="dxa"/>
            <w:vAlign w:val="center"/>
          </w:tcPr>
          <w:p w14:paraId="3E866D93"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Theme</w:t>
            </w:r>
          </w:p>
        </w:tc>
        <w:tc>
          <w:tcPr>
            <w:tcW w:w="1985" w:type="dxa"/>
            <w:vAlign w:val="center"/>
          </w:tcPr>
          <w:p w14:paraId="46267632"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Number of Articles</w:t>
            </w:r>
          </w:p>
        </w:tc>
        <w:tc>
          <w:tcPr>
            <w:tcW w:w="3827" w:type="dxa"/>
            <w:vAlign w:val="center"/>
          </w:tcPr>
          <w:p w14:paraId="4C91352E"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References</w:t>
            </w:r>
          </w:p>
        </w:tc>
      </w:tr>
      <w:tr w:rsidR="00CC4BFB" w:rsidRPr="00CC4BFB" w14:paraId="1949A3BE" w14:textId="77777777" w:rsidTr="00FC7057">
        <w:tc>
          <w:tcPr>
            <w:tcW w:w="3544" w:type="dxa"/>
            <w:vAlign w:val="center"/>
          </w:tcPr>
          <w:p w14:paraId="3B6F23DD"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Pathophysiology and Nutritional Impact of Diabetes</w:t>
            </w:r>
          </w:p>
        </w:tc>
        <w:tc>
          <w:tcPr>
            <w:tcW w:w="1985" w:type="dxa"/>
            <w:vAlign w:val="center"/>
          </w:tcPr>
          <w:p w14:paraId="31BF9F8A"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w:t>
            </w:r>
          </w:p>
        </w:tc>
        <w:tc>
          <w:tcPr>
            <w:tcW w:w="3827" w:type="dxa"/>
            <w:vAlign w:val="center"/>
          </w:tcPr>
          <w:p w14:paraId="1F584B33"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Ojo (2021); Tamura et al. (2020)</w:t>
            </w:r>
          </w:p>
        </w:tc>
      </w:tr>
      <w:tr w:rsidR="00CC4BFB" w:rsidRPr="00CC4BFB" w14:paraId="40990265" w14:textId="77777777" w:rsidTr="00FC7057">
        <w:tc>
          <w:tcPr>
            <w:tcW w:w="3544" w:type="dxa"/>
            <w:vAlign w:val="center"/>
          </w:tcPr>
          <w:p w14:paraId="391B7D0D" w14:textId="2036582C" w:rsidR="00DC2CEE" w:rsidRPr="00CC4BFB" w:rsidRDefault="00DC2CEE" w:rsidP="00B30265">
            <w:pPr>
              <w:spacing w:line="480" w:lineRule="auto"/>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Nutritional Needs for Type 1 and Type 2 Diabetes</w:t>
            </w:r>
          </w:p>
        </w:tc>
        <w:tc>
          <w:tcPr>
            <w:tcW w:w="1985" w:type="dxa"/>
            <w:vAlign w:val="center"/>
          </w:tcPr>
          <w:p w14:paraId="6E992B12"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3</w:t>
            </w:r>
          </w:p>
        </w:tc>
        <w:tc>
          <w:tcPr>
            <w:tcW w:w="3827" w:type="dxa"/>
            <w:vAlign w:val="center"/>
          </w:tcPr>
          <w:p w14:paraId="05163918"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AlAufi et al. (2022); Mao et al. (2021);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Niero et al. (2023)</w:t>
            </w:r>
          </w:p>
        </w:tc>
      </w:tr>
      <w:tr w:rsidR="00CC4BFB" w:rsidRPr="00CC4BFB" w14:paraId="4606DC6C" w14:textId="77777777" w:rsidTr="00FC7057">
        <w:tc>
          <w:tcPr>
            <w:tcW w:w="3544" w:type="dxa"/>
            <w:vAlign w:val="center"/>
          </w:tcPr>
          <w:p w14:paraId="48FDAAC4"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Aging and Comorbidities in Diabetes</w:t>
            </w:r>
          </w:p>
        </w:tc>
        <w:tc>
          <w:tcPr>
            <w:tcW w:w="1985" w:type="dxa"/>
            <w:vAlign w:val="center"/>
          </w:tcPr>
          <w:p w14:paraId="468D0562"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w:t>
            </w:r>
          </w:p>
        </w:tc>
        <w:tc>
          <w:tcPr>
            <w:tcW w:w="3827" w:type="dxa"/>
            <w:vAlign w:val="center"/>
          </w:tcPr>
          <w:p w14:paraId="2B1454D3"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Tamura et al. (2020); Strain et al. (2021)</w:t>
            </w:r>
          </w:p>
        </w:tc>
      </w:tr>
      <w:tr w:rsidR="00CC4BFB" w:rsidRPr="00CC4BFB" w14:paraId="257711A3" w14:textId="77777777" w:rsidTr="00FC7057">
        <w:tc>
          <w:tcPr>
            <w:tcW w:w="3544" w:type="dxa"/>
            <w:vAlign w:val="center"/>
          </w:tcPr>
          <w:p w14:paraId="1042F6CD" w14:textId="52590022" w:rsidR="00DC2CEE" w:rsidRPr="00CC4BFB" w:rsidRDefault="00DC2CEE" w:rsidP="00B30265">
            <w:pPr>
              <w:spacing w:line="480" w:lineRule="auto"/>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Carbohydrates and Glycemic Control</w:t>
            </w:r>
          </w:p>
        </w:tc>
        <w:tc>
          <w:tcPr>
            <w:tcW w:w="1985" w:type="dxa"/>
            <w:vAlign w:val="center"/>
          </w:tcPr>
          <w:p w14:paraId="7402C899"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w:t>
            </w:r>
          </w:p>
        </w:tc>
        <w:tc>
          <w:tcPr>
            <w:tcW w:w="3827" w:type="dxa"/>
            <w:vAlign w:val="center"/>
          </w:tcPr>
          <w:p w14:paraId="29D68347"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Strain et al. (2021); AlAufi et al. (2022)</w:t>
            </w:r>
          </w:p>
        </w:tc>
      </w:tr>
      <w:tr w:rsidR="00CC4BFB" w:rsidRPr="00CC4BFB" w14:paraId="2BF7AE33" w14:textId="77777777" w:rsidTr="00FC7057">
        <w:tc>
          <w:tcPr>
            <w:tcW w:w="3544" w:type="dxa"/>
            <w:vAlign w:val="center"/>
          </w:tcPr>
          <w:p w14:paraId="63EC61B2" w14:textId="5E67FF9F" w:rsidR="00DC2CEE" w:rsidRPr="00CC4BFB" w:rsidRDefault="00DC2CEE" w:rsidP="00B30265">
            <w:pPr>
              <w:spacing w:line="480" w:lineRule="auto"/>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Dietary Approaches for Optimal Diabetes Management</w:t>
            </w:r>
          </w:p>
        </w:tc>
        <w:tc>
          <w:tcPr>
            <w:tcW w:w="1985" w:type="dxa"/>
            <w:vAlign w:val="center"/>
          </w:tcPr>
          <w:p w14:paraId="7E6CCE70"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3</w:t>
            </w:r>
          </w:p>
        </w:tc>
        <w:tc>
          <w:tcPr>
            <w:tcW w:w="3827" w:type="dxa"/>
            <w:vAlign w:val="center"/>
          </w:tcPr>
          <w:p w14:paraId="2F38AAA8"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Mao et al. (2021);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Guo &amp; Xiao, </w:t>
            </w:r>
            <w:r w:rsidRPr="00CC4BFB">
              <w:rPr>
                <w:rFonts w:ascii="Times New Roman" w:hAnsi="Times New Roman"/>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(2024);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Ojo (2021)</w:t>
            </w:r>
          </w:p>
        </w:tc>
      </w:tr>
    </w:tbl>
    <w:p w14:paraId="57E292B9"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A23A5E4" w14:textId="77777777" w:rsidR="00DC2CEE" w:rsidRPr="00CC4BFB" w:rsidRDefault="00DC2CEE" w:rsidP="00B30265">
      <w:pPr>
        <w:spacing w:line="480" w:lineRule="auto"/>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Table 1: Articles used in data collection for the literature review</w:t>
      </w:r>
    </w:p>
    <w:p w14:paraId="349FD7C6" w14:textId="44F3623A"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3" w:name="_Toc181433372"/>
      <w:r w:rsidRPr="00CC4BFB">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Diabetes Pathophysiology and Its Effect on Nutrition</w:t>
      </w:r>
      <w:bookmarkEnd w:id="3"/>
    </w:p>
    <w:p w14:paraId="73258664"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Research shows that diabetes has a systemic effect on the body, with most of the effects seen in glucose metabolism and the hormone insulin and its function (Ojo, 2021). This metabolic dysregulation affects nutrient utilization, particularly carbohydrates and fats, which makes nutritional management in older people challenging. Similarly, Tamura et al. (2020) found that aging is complicated by reduced insulin sensitivity alongside general comorbidities such as obesity that enhance these metabolic dysfunctions while calling for tailored diets.</w:t>
      </w:r>
    </w:p>
    <w:p w14:paraId="01A1A4C4" w14:textId="679F78F1"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4" w:name="_Toc181433373"/>
      <w:r w:rsidRPr="00CC4BFB">
        <w:rPr>
          <w:rFonts w:ascii="Times New Roman" w:hAnsi="Times New Roman" w:cs="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Nutritional Needs for Type 1 and Type 2 Diabetes</w:t>
      </w:r>
      <w:bookmarkEnd w:id="4"/>
    </w:p>
    <w:p w14:paraId="313A9F30"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AlAufi et al. (2022) showed a particular emphasis on glycemic control achieved through diet. Dietary fiber for diabetes was again highly effective in facilitating glycemic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control and insulin sensitivity. In a meta-analysis that Mao et al. (2021) undertook, they identified that dietary fiber intake lowered HbA1c levels by approximately 0.4% and bettered insulin sensitivity by 15%. The data is supported by Niero et al. (2023), who pointed out that consuming fiber decreases inflammation and insulin resistance in geriatric patients with type 2 diabetes. The older adult’s carbohydrate rationing should be proportional to his metabolic rates to ensure his blood glucose level is controlled, which is most important for people with diabetes.</w:t>
      </w:r>
    </w:p>
    <w:p w14:paraId="30F9BFD1" w14:textId="6A850699"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5" w:name="_Toc181433374"/>
      <w:r w:rsidRPr="00CC4BFB">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Aging and Comorbidities in Diabetes</w:t>
      </w:r>
      <w:bookmarkEnd w:id="5"/>
    </w:p>
    <w:p w14:paraId="78408FEC"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The aging process significantly impacts diabetes progress and stability, with inherent changes such as deteriorating insulin sensitivity and a higher risk for concomitant diseases like cardiovascular disorders (Tamura et al., 2020). Diabetes and aging present a double jeopardy that requires a unique diet management that synthesizes both conditions, with interest in nutrition as a significant tool in preventing further complications (Strain et al., 2021).</w:t>
      </w:r>
    </w:p>
    <w:p w14:paraId="5FDE54DE" w14:textId="10937F15"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6" w:name="_Toc181433375"/>
      <w:r w:rsidRPr="00CC4BFB">
        <w:rPr>
          <w:rFonts w:ascii="Times New Roman" w:hAnsi="Times New Roman" w:cs="Times New Roman"/>
          <w:b/>
          <w:b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Carbohydrates and Glycemic Control</w:t>
      </w:r>
      <w:bookmarkEnd w:id="6"/>
    </w:p>
    <w:p w14:paraId="6F6AC21B"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The most excellent effectiveness of the low carbohydrate and Mediterranean diets is identified as an optimal dietary distribution for diabetes among the elderly. The Mediterranean diet holds the most significant potential. AlAufi et al. (2022) ′s study revealed that the HbA1c was reduced by 0.5 percent in people who embraced the Mediterranean diet besides having decreased cardiovascular risk factors after six months. The Mediterranean dietary pattern characterized by-products such as whole grains, fruits and vegetables, and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healthy fats has enhanced glycemic control and decreased cardiovascular risk (Strain et al., 2021). Likewise, low carbohydrate diets help manage weight and enhance insulin resistance, especially for those with type 2 diabetes.</w:t>
      </w:r>
    </w:p>
    <w:p w14:paraId="6DA57081" w14:textId="74286BF6"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7" w:name="_Toc181433376"/>
      <w:r w:rsidRPr="00CC4BFB">
        <w:rPr>
          <w:rFonts w:ascii="Times New Roman" w:hAnsi="Times New Roman" w:cs="Times New Roman"/>
          <w:b/>
          <w:b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Dietary Approaches for Optimal Diabetes Management and Challenges</w:t>
      </w:r>
      <w:bookmarkEnd w:id="7"/>
    </w:p>
    <w:p w14:paraId="7ED9F7E0"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Comprehensive carbohydrate-containing, fiber, and plant-containing meals are essential in glycemic control. Diets, such as plant-based diets supplemented with fiber, vitamins, and antioxidants, have been linked to mood swings and enhanced cognitive ability among older adults with diabetes (Ojo, 2021). Those on a plant-based diet showed that, while their HbA1c and fasting glucose were lowered by 1%, they further benefited from the lack of animal fats, reducing cholesterol by 15%. Conversely, quantitatively, five respondents noted that meal planning and restrictions to this eating plan were complex, especially for older persons who had not been on this eating plan before. Guo and Xiao (2024) reported that the post-LCAR older adults had a 0.7% mean reduction in HbA1c and a 20% reduction in fasting glucose. Dietary fiber has been proven to help lower inflammation and increase insulin sensitivity; therefore, it is recommended for people with diabetes (Mao et al., 2021). Plant-based diets that fill the diet with whole grains and non-starchy vegetables and pulses, in addition to lowering diabetes risk, add to good insulin sensitivity and help to decrease diabetes complications, leading to improved health.</w:t>
      </w:r>
    </w:p>
    <w:p w14:paraId="609AA436" w14:textId="128C9BDB" w:rsidR="00DC2CEE" w:rsidRPr="00CC4BFB" w:rsidRDefault="00DC2CEE" w:rsidP="00B30265">
      <w:pPr>
        <w:pStyle w:val="Heading1"/>
        <w:spacing w:line="480" w:lineRule="auto"/>
        <w:jc w:val="center"/>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8" w:name="_Toc181433377"/>
      <w:r w:rsidRPr="00CC4BFB">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Discussion</w:t>
      </w:r>
      <w:bookmarkEnd w:id="8"/>
    </w:p>
    <w:p w14:paraId="297C2D11" w14:textId="62EE1128"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Based on the findings of this study, it is evident that dietary changes have an important role in older adults with Type 2 diabetes. As these findings reveal, diet changes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substantially impact the effectiveness of HbA1c, insulin sensitivity, and quality of life of disabled patients (AlAufi et al., 2022). Diabetes nutrition management is critical in the treatment of diabetes because it encompasses some internal and external barriers to optimal glycemic control that are more prevalent in the elderly, such as a decline in metabolism, reduced activities, and the presence of other diseases. In these, carbohydrate moderation is critical given its effect on glycemia compared to lipids or proteins that may still be managed moderately.</w:t>
      </w:r>
    </w:p>
    <w:p w14:paraId="1BD9B042" w14:textId="0C169607"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Toc181433378"/>
      <w:r w:rsidRPr="00CC4BFB">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Diabetes Pathophysiology and Its Effect on Nutrition</w:t>
      </w:r>
      <w:bookmarkEnd w:id="9"/>
    </w:p>
    <w:p w14:paraId="094B879B"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Diabetes alters glucose control in the human body since insulin production is inadequate or insulin use is suboptimal for glucose utilization (Ojo, 2021). Diabetes is characterized by impaired use or overproduction of glucose in the liver, where the blood glucose concentrations remain consistently raised. The disruption in glucose metabolism complicates the digestive system, where carbohydrate and fat nutrients are absorbed effectively; managing diabetic patients, especially the elderly, becomes a challenge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Izquierdo</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et al.</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2021). Individual leniency for metabolic processes implies the necessity of appropriate feeding interventions based on these modifications to increase vital effects.</w:t>
      </w:r>
    </w:p>
    <w:p w14:paraId="319DFE8E"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Aging exacerbates the course of diabetes, especially for the insulin resistance aspect, and a higher risk of developing complications such as cardiovascular disease and obesity (Tamura et al., 2020). Older people also develop reduced insulin sensitivity, which further complicates diabetes management and requires a focus on specific nutritional concerns typical for this population. When elderly, these individuals develop further complications,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which make it necessary to manage diabetes while trying to attend to other age-related conditions characteristic of this group of people (Tamura et al., 2020).</w:t>
      </w:r>
    </w:p>
    <w:p w14:paraId="153B5EBC"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Refusal to eat or consume a balanced, nutrient-dense meal becomes more prevalent with aging. Therefore, attention to improving glycemic control through dietary interventions also becomes more pertinent in managing elderly patients. AlAufi et al. (2022) considered carbohydrate intake important but should be taken proportionately with a particular organism's metabolic rate to not induce a high blood glucose concentration. Diets should promote meal plans rich in nutrients and proportionate macronutrients to help patients with glycemic control while avoiding the risk of malnutrition (</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Bellary et al., 2021</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For example, choosing products with lower GLs and modulating the meal content according to individual characteristics exclude sharp changes in glucose levels.</w:t>
      </w:r>
    </w:p>
    <w:p w14:paraId="21AE2146" w14:textId="4D8808BD"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0" w:name="_Toc181433379"/>
      <w:r w:rsidRPr="00CC4BFB">
        <w:rPr>
          <w:rFonts w:ascii="Times New Roman" w:hAnsi="Times New Roman" w:cs="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Nutritional Needs for Type 1 and Type 2 Diabetes</w:t>
      </w:r>
      <w:bookmarkEnd w:id="10"/>
    </w:p>
    <w:p w14:paraId="303F3F24"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Like Type 1 diabetes, Type 2 is often experienced by children and adolescents. However, its cause is linked with the wrong lifestyle choices and habits, such as eating unhealthy foods and lacking exercise, but may also develop early (AlAufi et al., 2022). Type 2 diabetes, once a disease of adults, has gradually shifted its prevalence toward younger individuals, which once again distorts the traditional age distribution for each type. People with type 1 diabetes must be cautious about insulin level changes based on their food, while type 2 diabetes relies on lifestyle changes to increase insulin sensitivity and improve metabolic form (</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Bellary et al., 2021</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t>
      </w:r>
    </w:p>
    <w:p w14:paraId="05661136"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Both types of diabetes require controlling carbohydrate portions, moderate fat intake, and adequate protein intake, though the quantity may differ (Mao et al., 2021). For example, carbohydrates should be consumed in servings because their high amount can increase glucose; fats should be limited because they may increase cardiovascular risk. However, proteins are essential in controlling blood glucose because they impact glucose differently from carbohydrates and fats (</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Huang et al., 2023</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Malnutrition also has other implications, such as extra risks for older adults, for whom factors such as loss of appetite and poor digestion lead to nutrient-dense meals to support nutrition and manage diabetes.</w:t>
      </w:r>
    </w:p>
    <w:p w14:paraId="37AF02E2" w14:textId="74D144B7"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1" w:name="_Toc181433380"/>
      <w:r w:rsidRPr="00CC4BFB">
        <w:rPr>
          <w:rFonts w:ascii="Times New Roman" w:hAnsi="Times New Roman" w:cs="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Carbohydrates and Glycemic Control</w:t>
      </w:r>
      <w:bookmarkEnd w:id="11"/>
    </w:p>
    <w:p w14:paraId="500E6FC4"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Since carbohydrates are the significant determinant of postprandial blood glucose, they should be the primary component in diabetes management (Tamura et al., 2021). Nonstarchy vegetables, whole grain foods, and pulses are recommended in the diet because they have a low GI and, therefore, do not cause sharp fluctuations in blood sugar levels. Carbohydrate regulation is crucial for diabetes to achieve the desirable glycemic control and prevent further complications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Guo</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&amp; Xiao, 24</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Carbohydrate counting is one of the most essential tools for maintaining blood glucose levels in patients with Type 1 diabetes. Using the calorie counter, patients can measure the correct amount of carbohydrate intake, which is valuable in determining the proper insulin dosage to maintain optimum glucose levels (</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Huang et al., 2023</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The technique permits an adjusted insulin intake with fewer risks of hyperglycemia and hypoglycemia, which is beneficial to chronic diabetes patients.</w:t>
      </w:r>
    </w:p>
    <w:p w14:paraId="54E29FF9"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A low carbohydrate diet is effective in weight loss and a healthy life for patients with Type 2 diabetes. The dietary approach aims to help control the postprandial period because of the problem with insulin insensitiveness that is inherent to Type 2 diabetes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Niero</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et al., 2023</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Decreasing the consumption of carbohydrates may also be consistent with other objectives of improving glycemia, promoting the management of obesity, and affecting the metabolic profiles in these subjects.</w:t>
      </w:r>
    </w:p>
    <w:p w14:paraId="694F2D4E"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People with diabetes, particularly Type 2 diabetes, can benefit from a diet consisting of low glycemic foods to maintain stabilizing blood sugar and decrease the risk of insulin resistance (Mao et al., 2021). The diets also avoid sliding to and from diabetic complications by focusing on nutrient-rich and low-glycemic foods and including whole grains and legumes. Also, the micronutrient and macronutrient imbalances are frequently observed in elderly patients with diabetes.</w:t>
      </w:r>
    </w:p>
    <w:p w14:paraId="151FF145" w14:textId="47F47A62"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2" w:name="_Toc181433381"/>
      <w:r w:rsidRPr="00CC4BFB">
        <w:rPr>
          <w:rFonts w:ascii="Times New Roman" w:hAnsi="Times New Roman" w:cs="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Dietary Approaches for Optimal Diabetes Management</w:t>
      </w:r>
      <w:bookmarkEnd w:id="12"/>
    </w:p>
    <w:p w14:paraId="0577A76E"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Mediterranean diet, obtained from fruits, vegetables, whole grain foods, and healthy fatty acids, has been prorogated to improve glycemic control and reduce cardiovascular urgencies in type 1 and type 2 diabetes (Tamura et al., 2021). Recommending more whole fruits and including unsaturated fats in this diet makes managing the condition possible in the long run. Similarly, AlAufi et al. (2022) posted that the Mediterranean diet's anti-inflammatory nature explains why the diet works in the long run in the treatment of diabetes and risks to the heart.</w:t>
      </w:r>
    </w:p>
    <w:p w14:paraId="5A5EE5C0"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Popular diets such as low-carb diets, particularly ketogenic diets, have been endorsed for improving insulin sensitivity and weight loss, particularly with Type 2 diabetes (Strain et al., 2021). While low-carb diets were first used to address weight problems, they have proven helpful for Type 1 diabetes clients in terms of lowering the necessary insulin quantities and normalizing blood glucose levels. However, such diets should be scrutinized, and tweaks should be made to them with consideration for other nutrients to ensure that minimized carbohydrates are not obtained at the expense of other necessities (Strain et al., 2021).</w:t>
      </w:r>
    </w:p>
    <w:p w14:paraId="05A0D8D6"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Whole foods, such as plant-based foods like whole grains, pulses, and vegetables, enhance insulin sensitivity and decrease the complications of diabetes (Alaufi et al., 2022). In the case of Type 2 diabetes, plant-based diets help to ease weight management and aid in cutting down on the degree of insulin resistance by offering an anti-inflammatory advantage. However, AlAufi et al. (2022) found that the effectiveness of plant-based diets in diabetes care depends on prioritizing minimally processed foods besides good nutrition planning.</w:t>
      </w:r>
    </w:p>
    <w:p w14:paraId="0213953B" w14:textId="639295D4"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Low-carbohydrate and Mediterranean diets have generated significant attention for the improved treatment of diabetes. Ketogenic diets effectively maintain a low glycemic index and can encourage substantial weight loss, low insulin resistance, and improved glycemic control in patients with Type 2 diabetes (Strain et al., 2021). The idea behind these diets is to lower the amount of glucose in the blood, which can help lower the dependency on insulin and help with metabolism. The Mediterranean diet maintains nutritional quality by consuming different food groups: fruits, vegetables, whole grain foods, and healthy fats suitable for adults with type 1 and type 2 diabetes (AlAufi et al., 2022). It focuses on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lowering saturated fat and increasing monosaturated fat and polyunsaturated fat, mostly from extra virgin olive oil, nuts, and fish, to support cardiovascular health, which is crucial to aging diabetics.</w:t>
      </w:r>
    </w:p>
    <w:p w14:paraId="06AB344E" w14:textId="620595BA" w:rsidR="00DC2CEE" w:rsidRPr="00CC4BFB" w:rsidRDefault="00DC2CEE" w:rsidP="00B30265">
      <w:pPr>
        <w:pStyle w:val="Heading2"/>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3" w:name="_Toc181433382"/>
      <w:r w:rsidRPr="00CC4BFB">
        <w:rPr>
          <w:rFonts w:ascii="Times New Roman" w:hAnsi="Times New Roman" w:cs="Times New Roman"/>
          <w:b/>
          <w:bCs/>
          <w:dstrike/>
          <w:color w:val="4472C4" w:themeColor="accent1"/>
          <w:sz w:val="24"/>
          <w:szCs w:val="24"/>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Challenges and Considerations in Nutritional Management of Diabetes</w:t>
      </w:r>
      <w:bookmarkEnd w:id="13"/>
    </w:p>
    <w:p w14:paraId="71024E67" w14:textId="7777777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Apart from nutrient intake, elders with diabetes have other problems that make it difficult for them to take proper nutrition, such as loss of appetite, gastrointestinal complications, and concomitant diseases (Strain et al., 2021). To ensure the optimality of these aspects of diet treatment, it is critical to support that differentiation of appropriate dietary therapy to this population's general and specific needs is necessary when considering blood glucose management for favorable health conditions within the demographic.</w:t>
      </w:r>
    </w:p>
    <w:p w14:paraId="48F2E65C" w14:textId="4C07E5B7"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Specific diet plans are gradually taking a central role in diabetes management because of the different health requisites, ethnic tastes, and lifestyle variables surrounding many patients (Tamura et al., 2021). Individualized diet templates may enhance compliance and diabetes care, as they allow patients to choose their preferred cuisine while meeting the requirements of nutrition and glycemic index. Food obtained for consumption influences diabetes management, especially for persons with uncontrolled access to healthy foods and minimal financial means to purchase more nutritious foods (Strain et al., 2021).</w:t>
      </w:r>
    </w:p>
    <w:p w14:paraId="52523F03" w14:textId="3464E13B"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Vegetarian diets that include rich vegetables, fruits, beans, and whole grains are preferred due to their better impact on raising the glycemic index and effective management of obesity. AlAufi et al. (2022) suggested that these diets have better insulin metrics and lower levels of inflammation implicated in diabetes complications. The diet is ideal for the </w:t>
      </w: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elderly with diabetes, who may also experience cardiovascular complications because of the components of plant-based eating, including fiber-rich foods with low-fat content. Plant-based diets embrace the consumption of whole, minimally processed foods that play well with other aspects of the wellness lifestyle, such as beating diabetes and improving heart and inflammation health (Ojo, 2021).</w:t>
      </w:r>
    </w:p>
    <w:p w14:paraId="7396F778" w14:textId="3C7EC54B" w:rsidR="00DC2CEE" w:rsidRPr="00CC4BFB" w:rsidRDefault="00DC2CEE" w:rsidP="004F531E">
      <w:pPr>
        <w:pStyle w:val="Heading1"/>
        <w:spacing w:line="480" w:lineRule="auto"/>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4" w:name="_Toc181433383"/>
      <w:r w:rsidRPr="00CC4BFB">
        <w:rPr>
          <w:rFonts w:ascii="Times New Roman" w:hAnsi="Times New Roman" w:cs="Times New Roman"/>
          <w:b/>
          <w:bCs/>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Conclusion</w:t>
      </w:r>
      <w:bookmarkEnd w:id="14"/>
    </w:p>
    <w:p w14:paraId="01A09CA6" w14:textId="7207AF4D" w:rsidR="00DC2CEE" w:rsidRPr="00CC4BFB" w:rsidRDefault="00DC2CEE" w:rsidP="00B30265">
      <w:pPr>
        <w:spacing w:line="480" w:lineRule="auto"/>
        <w:ind w:firstLine="720"/>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lang w:val=""/>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Proper nutrition is a determinant factor when addressing diabetes issues in older people since it can modify the glycemic level, the metabolic process, and many other factors. Low-GI diets, fiber, quality fats, and nutrient-dense foods must be restricted and achieved through client-centered, preference-based dietary counseling and education. The Mediterranean diet, low-carbohydrate diets, and plant-based diets have benefits that address diabetes issues in the elderly. </w:t>
      </w:r>
    </w:p>
    <w:p w14:paraId="5583B3E7" w14:textId="77777777" w:rsidR="00DC2CEE" w:rsidRPr="00CC4BFB" w:rsidRDefault="00DC2CEE" w:rsidP="00B30265">
      <w:pPr>
        <w:spacing w:line="480" w:lineRule="auto"/>
        <w:rPr>
          <w:rFonts w:ascii="Times New Roman" w:hAnsi="Times New Roman"/>
          <w:b/>
          <w:b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5" w:name="_Hlk181430277"/>
      <w:r w:rsidRPr="00CC4BFB">
        <w:rPr>
          <w:rFonts w:ascii="Times New Roman" w:hAnsi="Times New Roman"/>
          <w:b/>
          <w:b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br w:type="page"/>
      </w:r>
    </w:p>
    <w:p w14:paraId="09A64F12" w14:textId="5BBF5098" w:rsidR="00DC2CEE" w:rsidRPr="00CC4BFB" w:rsidRDefault="00DC2CEE" w:rsidP="00B30265">
      <w:pPr>
        <w:pStyle w:val="Heading1"/>
        <w:spacing w:line="480" w:lineRule="auto"/>
        <w:jc w:val="center"/>
        <w:rPr>
          <w:rFonts w:ascii="Times New Roman" w:hAnsi="Times New Roman" w:cs="Times New Roman"/>
          <w:b/>
          <w:b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6" w:name="_Toc181433384"/>
      <w:r w:rsidRPr="00CC4BFB">
        <w:rPr>
          <w:rFonts w:ascii="Times New Roman" w:hAnsi="Times New Roman" w:cs="Times New Roman"/>
          <w:b/>
          <w:b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References</w:t>
      </w:r>
      <w:bookmarkEnd w:id="16"/>
    </w:p>
    <w:bookmarkEnd w:id="15"/>
    <w:p w14:paraId="2B2A0AD8"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AlAufi</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N. S., Chan, Y. M., </w:t>
      </w: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Waly</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M. I., Chin, Y. S., </w:t>
      </w: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Mohd</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Yusof</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B. N., &amp; Ahmad, N. (2022). Application of Mediterranean diet in cardiovascular diseases and type 2 diabetes mellitus: Motivations and challenges.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Nutrients</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14</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(13), 2777.</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hyperlink r:id="rId7" w:history="1">
        <w:r w:rsidRPr="00CC4BFB">
          <w:rPr>
            <w:rStyle w:val="Hyperlink"/>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https://doi.org/10.3390/nu14132777</w:t>
        </w:r>
      </w:hyperlink>
    </w:p>
    <w:p w14:paraId="06EEBDD7"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Bellary, S., Kyrou, I., Brown, J. E., &amp; Bailey, C. J. (2021). Type 2 diabetes mellitus in older adults: clinical considerations and management.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Nature Reviews Endocrinology</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17</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(9), 534-548. </w:t>
      </w:r>
      <w:hyperlink r:id="rId8" w:history="1">
        <w:r w:rsidRPr="00CC4BFB">
          <w:rPr>
            <w:rStyle w:val="Hyperlink"/>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https://doi.org/10.1038/s41574-021-00512-2</w:t>
        </w:r>
      </w:hyperlink>
    </w:p>
    <w:p w14:paraId="0FF58B85"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Guo</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L., &amp; Xiao, X. (2024). Guideline for the Management of Diabetes Mellitus in the Elderly in China (2024 Edition).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Aging Medicine</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7</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(1), 5-51. </w:t>
      </w:r>
      <w:hyperlink r:id="rId9" w:history="1">
        <w:r w:rsidRPr="00CC4BFB">
          <w:rPr>
            <w:rStyle w:val="Hyperlink"/>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https://doi.org/10.1002/agm2.12294</w:t>
        </w:r>
      </w:hyperlink>
    </w:p>
    <w:p w14:paraId="59F61973"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Huang, E. S., Sinclair, A.,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Conlin</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P. R.,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Cukierman-Yaffe</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T., Hirsch, I. B.,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Huisingh-Scheetz</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M., ... &amp;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Munshi</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M. (2023). The growing role of technology in the care of older adults with diabetes.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Diabetes care</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46</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(8), 1455-1463. </w:t>
      </w:r>
      <w:hyperlink r:id="rId10" w:history="1">
        <w:r w:rsidRPr="00CC4BFB">
          <w:rPr>
            <w:rStyle w:val="Hyperlink"/>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https://doi.org/10.2337/dci23-0021</w:t>
        </w:r>
      </w:hyperlink>
    </w:p>
    <w:p w14:paraId="513B2A17"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Izquierdo</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M., Merchant, R. A., Morley, J. E., Anker, S. D.,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Aprahamian</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I., Arai, H., ... &amp; Singh, M. F. (2021). International exercise recommendations in older adults (ICFSR): expert consensus guidelines.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The journal of nutrition, health &amp; aging</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25</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(7), 824-853. </w:t>
      </w:r>
      <w:hyperlink r:id="rId11" w:history="1">
        <w:r w:rsidRPr="00CC4BFB">
          <w:rPr>
            <w:rStyle w:val="Hyperlink"/>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https://doi.org/10.1007/s12603-021-1665-8</w:t>
        </w:r>
      </w:hyperlink>
    </w:p>
    <w:p w14:paraId="65CAA1F9"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Mao, T., Huang, F., Zhu, X., Wei, D., &amp; Chen, L. (2021). Effects of dietary fiber on glycemic control and insulin sensitivity in patients with type 2 diabetes: A systematic review </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lastRenderedPageBreak/>
        <w:t>and meta-analysis.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Journal of Functional Foods</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82</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104500.</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hyperlink r:id="rId12" w:history="1">
        <w:r w:rsidRPr="00CC4BFB">
          <w:rPr>
            <w:rStyle w:val="Hyperlink"/>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https://doi.org/10.1016/j.jff.2021.104500</w:t>
        </w:r>
      </w:hyperlink>
    </w:p>
    <w:p w14:paraId="29B4C3B2"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Niero</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M.,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Bartoli</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G., De Colle, P., </w:t>
      </w:r>
      <w:proofErr w:type="spellStart"/>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Scarcella</w:t>
      </w:r>
      <w:proofErr w:type="spellEnd"/>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M., &amp; Zanetti, M. (2023). Impact of dietary fiber on inflammation and insulin resistance in older patients: a narrative review.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Nutrients</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15</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(10), 2365. </w:t>
      </w:r>
      <w:hyperlink r:id="rId13" w:history="1">
        <w:r w:rsidRPr="00CC4BFB">
          <w:rPr>
            <w:rStyle w:val="Hyperlink"/>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w:t>
        </w:r>
        <w:bookmarkStart w:id="17" w:name="_GoBack"/>
        <w:bookmarkEnd w:id="17"/>
        <w:r w:rsidRPr="00CC4BFB">
          <w:rPr>
            <w:rStyle w:val="Hyperlink"/>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oi.org/10.3390/nu15102365</w:t>
        </w:r>
      </w:hyperlink>
    </w:p>
    <w:p w14:paraId="16C44F45" w14:textId="77777777" w:rsidR="00DC2CEE" w:rsidRPr="00CC4BFB" w:rsidRDefault="00DC2CEE" w:rsidP="00B30265">
      <w:pPr>
        <w:spacing w:line="480" w:lineRule="auto"/>
        <w:ind w:left="720" w:hanging="720"/>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Ojo</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O. (2021). Recent advances in nutrition and diabetes.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Nutrients</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13</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(5), 1573. </w:t>
      </w:r>
      <w:hyperlink r:id="rId14" w:history="1">
        <w:r w:rsidRPr="00CC4BFB">
          <w:rPr>
            <w:rStyle w:val="Hyperlink"/>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https://doi.org/10.3390/nu13051573</w:t>
        </w:r>
      </w:hyperlink>
    </w:p>
    <w:p w14:paraId="0421C81C" w14:textId="77777777" w:rsidR="00DC2CEE" w:rsidRPr="00CC4BFB" w:rsidRDefault="00DC2CEE" w:rsidP="00B30265">
      <w:pPr>
        <w:spacing w:line="480" w:lineRule="auto"/>
        <w:ind w:left="720" w:hanging="720"/>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Strain, W. D., Down, S., Brown, P., </w:t>
      </w: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Puttanna</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A., &amp; Sinclair, A. (2021). Diabetes and frailty: an expert consensus statement on the management of older adults with type 2 diabetes.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Diabetes Therapy</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12</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(5), 1227-1247. </w:t>
      </w:r>
      <w:hyperlink r:id="rId15" w:history="1">
        <w:r w:rsidRPr="00CC4BFB">
          <w:rPr>
            <w:rStyle w:val="Hyperlink"/>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https://doi.org/10.1007/s13300-021-01035-9</w:t>
        </w:r>
      </w:hyperlink>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p>
    <w:p w14:paraId="1F069CEF" w14:textId="77777777" w:rsidR="00DC2CEE" w:rsidRPr="00CC4BFB" w:rsidRDefault="00DC2CEE" w:rsidP="00B30265">
      <w:pPr>
        <w:spacing w:line="480" w:lineRule="auto"/>
        <w:ind w:left="720" w:hanging="720"/>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Tamura, Y., </w:t>
      </w:r>
      <w:proofErr w:type="spellStart"/>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Omura</w:t>
      </w:r>
      <w:proofErr w:type="spellEnd"/>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T., Toyoshima, K., &amp; Araki, A. (2020). Nutrition management in older adults with diabetes: a review on the importance of shifting prevention strategies from metabolic syndrome to frailty.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Nutrients</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w:t>
      </w:r>
      <w:r w:rsidRPr="00CC4BFB">
        <w:rPr>
          <w:rFonts w:ascii="Times New Roman" w:hAnsi="Times New Roman"/>
          <w:i/>
          <w:iCs/>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12</w:t>
      </w:r>
      <w:r w:rsidRPr="00CC4BFB">
        <w:rPr>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(11), 3367.</w:t>
      </w:r>
      <w:r w:rsidRPr="00CC4BFB">
        <w:rPr>
          <w:rFonts w:ascii="Times New Roman" w:hAnsi="Times New Roman"/>
          <w:dstrike/>
          <w:color w:val="4472C4" w:themeColor="accent1"/>
          <w:sz w:val="24"/>
          <w:szCs w:val="24"/>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hyperlink r:id="rId16" w:history="1">
        <w:r w:rsidRPr="00CC4BFB">
          <w:rPr>
            <w:rStyle w:val="Hyperlink"/>
            <w:rFonts w:ascii="Times New Roman" w:hAnsi="Times New Roman"/>
            <w:dstrike/>
            <w:color w:val="4472C4" w:themeColor="accent1"/>
            <w:sz w:val="24"/>
            <w:szCs w:val="24"/>
            <w:shd w:val="clear" w:color="auto" w:fill="FFFFFF"/>
            <w14:glow w14:rad="63500">
              <w14:schemeClr w14:val="accent3">
                <w14:alpha w14:val="60000"/>
                <w14:satMod w14:val="175000"/>
              </w14:schemeClr>
            </w14:glow>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https://doi.org/10.3390/nu12113367</w:t>
        </w:r>
      </w:hyperlink>
    </w:p>
    <w:sectPr w:rsidR="00DC2CEE" w:rsidRPr="00CC4BF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71CA" w14:textId="77777777" w:rsidR="00551AB9" w:rsidRDefault="00551AB9" w:rsidP="00DC2CEE">
      <w:pPr>
        <w:spacing w:after="0" w:line="240" w:lineRule="auto"/>
      </w:pPr>
      <w:r>
        <w:separator/>
      </w:r>
    </w:p>
  </w:endnote>
  <w:endnote w:type="continuationSeparator" w:id="0">
    <w:p w14:paraId="46F6543E" w14:textId="77777777" w:rsidR="00551AB9" w:rsidRDefault="00551AB9" w:rsidP="00DC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2E650" w14:textId="77777777" w:rsidR="00551AB9" w:rsidRDefault="00551AB9" w:rsidP="00DC2CEE">
      <w:pPr>
        <w:spacing w:after="0" w:line="240" w:lineRule="auto"/>
      </w:pPr>
      <w:r>
        <w:separator/>
      </w:r>
    </w:p>
  </w:footnote>
  <w:footnote w:type="continuationSeparator" w:id="0">
    <w:p w14:paraId="31CE3FF8" w14:textId="77777777" w:rsidR="00551AB9" w:rsidRDefault="00551AB9" w:rsidP="00DC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295496"/>
      <w:docPartObj>
        <w:docPartGallery w:val="Page Numbers (Top of Page)"/>
        <w:docPartUnique/>
      </w:docPartObj>
    </w:sdtPr>
    <w:sdtEndPr>
      <w:rPr>
        <w:rFonts w:ascii="Times New Roman" w:hAnsi="Times New Roman"/>
        <w:noProof/>
        <w:sz w:val="24"/>
        <w:szCs w:val="24"/>
      </w:rPr>
    </w:sdtEndPr>
    <w:sdtContent>
      <w:p w14:paraId="0AC391B3" w14:textId="60DA39A1" w:rsidR="00DC2CEE" w:rsidRPr="00DC2CEE" w:rsidRDefault="00DC2CEE">
        <w:pPr>
          <w:pStyle w:val="Header"/>
          <w:jc w:val="right"/>
          <w:rPr>
            <w:rFonts w:ascii="Times New Roman" w:hAnsi="Times New Roman"/>
            <w:sz w:val="24"/>
            <w:szCs w:val="24"/>
          </w:rPr>
        </w:pPr>
        <w:r w:rsidRPr="00DC2CEE">
          <w:rPr>
            <w:rFonts w:ascii="Times New Roman" w:hAnsi="Times New Roman"/>
            <w:sz w:val="24"/>
            <w:szCs w:val="24"/>
          </w:rPr>
          <w:fldChar w:fldCharType="begin"/>
        </w:r>
        <w:r w:rsidRPr="00DC2CEE">
          <w:rPr>
            <w:rFonts w:ascii="Times New Roman" w:hAnsi="Times New Roman"/>
            <w:sz w:val="24"/>
            <w:szCs w:val="24"/>
          </w:rPr>
          <w:instrText xml:space="preserve"> PAGE   \* MERGEFORMAT </w:instrText>
        </w:r>
        <w:r w:rsidRPr="00DC2CEE">
          <w:rPr>
            <w:rFonts w:ascii="Times New Roman" w:hAnsi="Times New Roman"/>
            <w:sz w:val="24"/>
            <w:szCs w:val="24"/>
          </w:rPr>
          <w:fldChar w:fldCharType="separate"/>
        </w:r>
        <w:r w:rsidR="00CC4BFB">
          <w:rPr>
            <w:rFonts w:ascii="Times New Roman" w:hAnsi="Times New Roman"/>
            <w:noProof/>
            <w:sz w:val="24"/>
            <w:szCs w:val="24"/>
          </w:rPr>
          <w:t>6</w:t>
        </w:r>
        <w:r w:rsidRPr="00DC2CEE">
          <w:rPr>
            <w:rFonts w:ascii="Times New Roman" w:hAnsi="Times New Roman"/>
            <w:noProof/>
            <w:sz w:val="24"/>
            <w:szCs w:val="24"/>
          </w:rPr>
          <w:fldChar w:fldCharType="end"/>
        </w:r>
      </w:p>
    </w:sdtContent>
  </w:sdt>
  <w:p w14:paraId="168C9388" w14:textId="77777777" w:rsidR="00DC2CEE" w:rsidRDefault="00DC2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EE"/>
    <w:rsid w:val="003D3117"/>
    <w:rsid w:val="00476388"/>
    <w:rsid w:val="004F531E"/>
    <w:rsid w:val="005347F8"/>
    <w:rsid w:val="00551AB9"/>
    <w:rsid w:val="007C75AA"/>
    <w:rsid w:val="00812D14"/>
    <w:rsid w:val="0090540D"/>
    <w:rsid w:val="009D7602"/>
    <w:rsid w:val="00B30265"/>
    <w:rsid w:val="00CA098F"/>
    <w:rsid w:val="00CC4BFB"/>
    <w:rsid w:val="00DC2CEE"/>
    <w:rsid w:val="00E13C2C"/>
    <w:rsid w:val="00F03626"/>
    <w:rsid w:val="00FA781C"/>
    <w:rsid w:val="00FC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1E43"/>
  <w15:chartTrackingRefBased/>
  <w15:docId w15:val="{EDF82A49-FFD5-41B7-8D87-0505792C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EE"/>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C2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1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CEE"/>
  </w:style>
  <w:style w:type="paragraph" w:styleId="Footer">
    <w:name w:val="footer"/>
    <w:basedOn w:val="Normal"/>
    <w:link w:val="FooterChar"/>
    <w:uiPriority w:val="99"/>
    <w:unhideWhenUsed/>
    <w:rsid w:val="00DC2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CEE"/>
  </w:style>
  <w:style w:type="character" w:styleId="Hyperlink">
    <w:name w:val="Hyperlink"/>
    <w:basedOn w:val="DefaultParagraphFont"/>
    <w:uiPriority w:val="99"/>
    <w:unhideWhenUsed/>
    <w:rsid w:val="00DC2CEE"/>
    <w:rPr>
      <w:color w:val="0563C1" w:themeColor="hyperlink"/>
      <w:u w:val="single"/>
    </w:rPr>
  </w:style>
  <w:style w:type="table" w:styleId="TableGrid">
    <w:name w:val="Table Grid"/>
    <w:basedOn w:val="TableNormal"/>
    <w:uiPriority w:val="39"/>
    <w:rsid w:val="00DC2CEE"/>
    <w:pPr>
      <w:spacing w:after="0" w:line="240" w:lineRule="auto"/>
    </w:pPr>
    <w:rP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C2CE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3D3117"/>
    <w:rPr>
      <w:rFonts w:asciiTheme="majorHAnsi" w:eastAsiaTheme="majorEastAsia" w:hAnsiTheme="majorHAnsi" w:cstheme="majorBidi"/>
      <w:color w:val="2F5496" w:themeColor="accent1" w:themeShade="BF"/>
      <w:kern w:val="0"/>
      <w:sz w:val="26"/>
      <w:szCs w:val="26"/>
      <w:lang w:val="en-US"/>
      <w14:ligatures w14:val="none"/>
    </w:rPr>
  </w:style>
  <w:style w:type="paragraph" w:styleId="TOCHeading">
    <w:name w:val="TOC Heading"/>
    <w:basedOn w:val="Heading1"/>
    <w:next w:val="Normal"/>
    <w:uiPriority w:val="39"/>
    <w:unhideWhenUsed/>
    <w:qFormat/>
    <w:rsid w:val="003D3117"/>
    <w:pPr>
      <w:outlineLvl w:val="9"/>
    </w:pPr>
  </w:style>
  <w:style w:type="paragraph" w:styleId="TOC1">
    <w:name w:val="toc 1"/>
    <w:basedOn w:val="Normal"/>
    <w:next w:val="Normal"/>
    <w:autoRedefine/>
    <w:uiPriority w:val="39"/>
    <w:unhideWhenUsed/>
    <w:rsid w:val="003D3117"/>
    <w:pPr>
      <w:spacing w:after="100"/>
    </w:pPr>
  </w:style>
  <w:style w:type="paragraph" w:styleId="TOC2">
    <w:name w:val="toc 2"/>
    <w:basedOn w:val="Normal"/>
    <w:next w:val="Normal"/>
    <w:autoRedefine/>
    <w:uiPriority w:val="39"/>
    <w:unhideWhenUsed/>
    <w:rsid w:val="003D311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74-021-00512-2" TargetMode="External"/><Relationship Id="rId13" Type="http://schemas.openxmlformats.org/officeDocument/2006/relationships/hyperlink" Target="https://doi.org/10.3390/nu151023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nu14132777" TargetMode="External"/><Relationship Id="rId12" Type="http://schemas.openxmlformats.org/officeDocument/2006/relationships/hyperlink" Target="https://doi.org/10.1016/j.jff.2021.1045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90/nu1211336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2603-021-1665-8" TargetMode="External"/><Relationship Id="rId5" Type="http://schemas.openxmlformats.org/officeDocument/2006/relationships/footnotes" Target="footnotes.xml"/><Relationship Id="rId15" Type="http://schemas.openxmlformats.org/officeDocument/2006/relationships/hyperlink" Target="https://doi.org/10.1007/s13300-021-01035-9" TargetMode="External"/><Relationship Id="rId10" Type="http://schemas.openxmlformats.org/officeDocument/2006/relationships/hyperlink" Target="https://doi.org/10.2337/dci23-0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agm2.12294" TargetMode="External"/><Relationship Id="rId14" Type="http://schemas.openxmlformats.org/officeDocument/2006/relationships/hyperlink" Target="https://doi.org/10.3390/nu13051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98A5-C720-4871-8CF8-6C0D91CC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Mulu</dc:creator>
  <cp:keywords/>
  <dc:description/>
  <cp:lastModifiedBy>ADMIN</cp:lastModifiedBy>
  <cp:revision>3</cp:revision>
  <dcterms:created xsi:type="dcterms:W3CDTF">2025-01-17T10:20:00Z</dcterms:created>
  <dcterms:modified xsi:type="dcterms:W3CDTF">2025-01-17T10:47:00Z</dcterms:modified>
</cp:coreProperties>
</file>